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F1A" w:rsidRDefault="00650E5B" w:rsidP="00F914D0">
      <w:pPr>
        <w:spacing w:before="1"/>
        <w:ind w:right="142"/>
        <w:rPr>
          <w:rFonts w:ascii="Times New Roman" w:eastAsia="Times New Roman" w:hAnsi="Times New Roman" w:cs="Times New Roman"/>
          <w:sz w:val="6"/>
          <w:szCs w:val="6"/>
        </w:rPr>
      </w:pPr>
      <w:bookmarkStart w:id="0" w:name="_GoBack"/>
      <w:bookmarkEnd w:id="0"/>
    </w:p>
    <w:p w:rsidR="00306F1A" w:rsidRDefault="00ED09B2" w:rsidP="00F914D0">
      <w:pPr>
        <w:spacing w:line="200" w:lineRule="atLeast"/>
        <w:ind w:right="142"/>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3038461" cy="12485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038461" cy="1248536"/>
                    </a:xfrm>
                    <a:prstGeom prst="rect">
                      <a:avLst/>
                    </a:prstGeom>
                  </pic:spPr>
                </pic:pic>
              </a:graphicData>
            </a:graphic>
          </wp:inline>
        </w:drawing>
      </w:r>
    </w:p>
    <w:p w:rsidR="00306F1A" w:rsidRDefault="00650E5B" w:rsidP="00F914D0">
      <w:pPr>
        <w:ind w:right="142"/>
        <w:rPr>
          <w:rFonts w:ascii="Times New Roman" w:eastAsia="Times New Roman" w:hAnsi="Times New Roman" w:cs="Times New Roman"/>
          <w:sz w:val="20"/>
          <w:szCs w:val="20"/>
        </w:rPr>
      </w:pPr>
    </w:p>
    <w:p w:rsidR="00FC7EF9" w:rsidRPr="00FC7EF9" w:rsidRDefault="00FC7EF9" w:rsidP="00FC7EF9">
      <w:pPr>
        <w:spacing w:before="58"/>
        <w:ind w:right="142"/>
        <w:jc w:val="center"/>
        <w:rPr>
          <w:rFonts w:ascii="Times New Roman"/>
          <w:b/>
          <w:spacing w:val="-7"/>
          <w:sz w:val="32"/>
          <w:lang w:val="fr-CA"/>
        </w:rPr>
      </w:pPr>
      <w:bookmarkStart w:id="1" w:name="lt_pId052"/>
      <w:r w:rsidRPr="00FC7EF9">
        <w:rPr>
          <w:rFonts w:ascii="Times New Roman"/>
          <w:b/>
          <w:sz w:val="32"/>
          <w:lang w:val="fr-CA"/>
        </w:rPr>
        <w:t>POSSIBILIT</w:t>
      </w:r>
      <w:r w:rsidRPr="00FC7EF9">
        <w:rPr>
          <w:rFonts w:ascii="Times New Roman"/>
          <w:b/>
          <w:sz w:val="32"/>
          <w:lang w:val="fr-CA"/>
        </w:rPr>
        <w:t>É</w:t>
      </w:r>
      <w:r w:rsidRPr="00FC7EF9">
        <w:rPr>
          <w:rFonts w:ascii="Times New Roman"/>
          <w:b/>
          <w:sz w:val="32"/>
          <w:lang w:val="fr-CA"/>
        </w:rPr>
        <w:t xml:space="preserve"> DE B</w:t>
      </w:r>
      <w:r w:rsidRPr="00FC7EF9">
        <w:rPr>
          <w:rFonts w:ascii="Times New Roman"/>
          <w:b/>
          <w:sz w:val="32"/>
          <w:lang w:val="fr-CA"/>
        </w:rPr>
        <w:t>É</w:t>
      </w:r>
      <w:r w:rsidRPr="00FC7EF9">
        <w:rPr>
          <w:rFonts w:ascii="Times New Roman"/>
          <w:b/>
          <w:sz w:val="32"/>
          <w:lang w:val="fr-CA"/>
        </w:rPr>
        <w:t>N</w:t>
      </w:r>
      <w:r w:rsidRPr="00FC7EF9">
        <w:rPr>
          <w:rFonts w:ascii="Times New Roman"/>
          <w:b/>
          <w:sz w:val="32"/>
          <w:lang w:val="fr-CA"/>
        </w:rPr>
        <w:t>É</w:t>
      </w:r>
      <w:r w:rsidRPr="00FC7EF9">
        <w:rPr>
          <w:rFonts w:ascii="Times New Roman"/>
          <w:b/>
          <w:sz w:val="32"/>
          <w:lang w:val="fr-CA"/>
        </w:rPr>
        <w:t xml:space="preserve">VOLAT </w:t>
      </w:r>
      <w:r w:rsidRPr="00FC7EF9">
        <w:rPr>
          <w:rFonts w:ascii="Times New Roman"/>
          <w:b/>
          <w:sz w:val="32"/>
          <w:lang w:val="fr-CA"/>
        </w:rPr>
        <w:t>–</w:t>
      </w:r>
      <w:r w:rsidRPr="00FC7EF9">
        <w:rPr>
          <w:rFonts w:ascii="Times New Roman"/>
          <w:b/>
          <w:spacing w:val="-10"/>
          <w:sz w:val="32"/>
          <w:lang w:val="fr-CA"/>
        </w:rPr>
        <w:t xml:space="preserve"> </w:t>
      </w:r>
      <w:r w:rsidRPr="00FC7EF9">
        <w:rPr>
          <w:rFonts w:ascii="Times New Roman"/>
          <w:b/>
          <w:spacing w:val="-10"/>
          <w:sz w:val="32"/>
          <w:lang w:val="fr-CA"/>
        </w:rPr>
        <w:t>É</w:t>
      </w:r>
      <w:r w:rsidRPr="00FC7EF9">
        <w:rPr>
          <w:rFonts w:ascii="Times New Roman"/>
          <w:b/>
          <w:spacing w:val="-10"/>
          <w:sz w:val="32"/>
          <w:lang w:val="fr-CA"/>
        </w:rPr>
        <w:t>d</w:t>
      </w:r>
      <w:r w:rsidRPr="00FC7EF9">
        <w:rPr>
          <w:rFonts w:ascii="Times New Roman"/>
          <w:b/>
          <w:sz w:val="32"/>
          <w:lang w:val="fr-CA"/>
        </w:rPr>
        <w:t>ucation</w:t>
      </w:r>
      <w:r w:rsidRPr="00FC7EF9">
        <w:rPr>
          <w:rFonts w:ascii="Times New Roman"/>
          <w:b/>
          <w:spacing w:val="-7"/>
          <w:sz w:val="32"/>
          <w:lang w:val="fr-CA"/>
        </w:rPr>
        <w:t xml:space="preserve"> </w:t>
      </w:r>
      <w:r w:rsidRPr="00FC7EF9">
        <w:rPr>
          <w:rFonts w:ascii="Times New Roman"/>
          <w:b/>
          <w:spacing w:val="-7"/>
          <w:sz w:val="32"/>
          <w:lang w:val="fr-CA"/>
        </w:rPr>
        <w:t>à</w:t>
      </w:r>
      <w:r w:rsidRPr="00FC7EF9">
        <w:rPr>
          <w:rFonts w:ascii="Times New Roman"/>
          <w:b/>
          <w:spacing w:val="-7"/>
          <w:sz w:val="32"/>
          <w:lang w:val="fr-CA"/>
        </w:rPr>
        <w:t xml:space="preserve"> l</w:t>
      </w:r>
      <w:r w:rsidRPr="00FC7EF9">
        <w:rPr>
          <w:rFonts w:ascii="Times New Roman"/>
          <w:b/>
          <w:spacing w:val="-7"/>
          <w:sz w:val="32"/>
          <w:lang w:val="fr-CA"/>
        </w:rPr>
        <w:t>’œ</w:t>
      </w:r>
      <w:r w:rsidRPr="00FC7EF9">
        <w:rPr>
          <w:rFonts w:ascii="Times New Roman"/>
          <w:b/>
          <w:spacing w:val="-7"/>
          <w:sz w:val="32"/>
          <w:lang w:val="fr-CA"/>
        </w:rPr>
        <w:t xml:space="preserve">uvre </w:t>
      </w:r>
    </w:p>
    <w:p w:rsidR="00FC7EF9" w:rsidRPr="00981BE7" w:rsidRDefault="00FC7EF9" w:rsidP="00FC7EF9">
      <w:pPr>
        <w:spacing w:before="58"/>
        <w:ind w:right="142"/>
        <w:jc w:val="center"/>
        <w:rPr>
          <w:rFonts w:ascii="Times New Roman" w:eastAsia="Times New Roman" w:hAnsi="Times New Roman" w:cs="Times New Roman"/>
          <w:sz w:val="32"/>
          <w:szCs w:val="32"/>
          <w:lang w:val="fr-CA"/>
        </w:rPr>
      </w:pPr>
      <w:r w:rsidRPr="00981BE7">
        <w:rPr>
          <w:rFonts w:ascii="Times New Roman"/>
          <w:b/>
          <w:spacing w:val="-7"/>
          <w:sz w:val="32"/>
          <w:lang w:val="fr-CA"/>
        </w:rPr>
        <w:t>G</w:t>
      </w:r>
      <w:r w:rsidRPr="00981BE7">
        <w:rPr>
          <w:rFonts w:ascii="Times New Roman"/>
          <w:b/>
          <w:sz w:val="32"/>
          <w:lang w:val="fr-CA"/>
        </w:rPr>
        <w:t>uat</w:t>
      </w:r>
      <w:r w:rsidR="00981BE7" w:rsidRPr="00981BE7">
        <w:rPr>
          <w:rFonts w:ascii="Times New Roman"/>
          <w:b/>
          <w:sz w:val="32"/>
          <w:lang w:val="fr-CA"/>
        </w:rPr>
        <w:t>e</w:t>
      </w:r>
      <w:r w:rsidRPr="00981BE7">
        <w:rPr>
          <w:rFonts w:ascii="Times New Roman"/>
          <w:b/>
          <w:sz w:val="32"/>
          <w:lang w:val="fr-CA"/>
        </w:rPr>
        <w:t>mala, f</w:t>
      </w:r>
      <w:r w:rsidRPr="00981BE7">
        <w:rPr>
          <w:rFonts w:ascii="Times New Roman"/>
          <w:b/>
          <w:sz w:val="32"/>
          <w:lang w:val="fr-CA"/>
        </w:rPr>
        <w:t>é</w:t>
      </w:r>
      <w:r w:rsidR="00B74AAC">
        <w:rPr>
          <w:rFonts w:ascii="Times New Roman"/>
          <w:b/>
          <w:sz w:val="32"/>
          <w:lang w:val="fr-CA"/>
        </w:rPr>
        <w:t>vrier</w:t>
      </w:r>
      <w:r w:rsidRPr="00981BE7">
        <w:rPr>
          <w:rFonts w:ascii="Times New Roman"/>
          <w:b/>
          <w:sz w:val="32"/>
          <w:lang w:val="fr-CA"/>
        </w:rPr>
        <w:t>-mars</w:t>
      </w:r>
      <w:r w:rsidRPr="00981BE7">
        <w:rPr>
          <w:rFonts w:ascii="Times New Roman"/>
          <w:b/>
          <w:spacing w:val="-12"/>
          <w:sz w:val="32"/>
          <w:lang w:val="fr-CA"/>
        </w:rPr>
        <w:t xml:space="preserve"> </w:t>
      </w:r>
      <w:r w:rsidRPr="00981BE7">
        <w:rPr>
          <w:rFonts w:ascii="Times New Roman"/>
          <w:b/>
          <w:sz w:val="32"/>
          <w:lang w:val="fr-CA"/>
        </w:rPr>
        <w:t>2019</w:t>
      </w:r>
    </w:p>
    <w:p w:rsidR="00FC7EF9" w:rsidRPr="00FC7EF9" w:rsidRDefault="00FC7EF9" w:rsidP="00FC7EF9">
      <w:pPr>
        <w:pStyle w:val="BodyText"/>
        <w:spacing w:before="92"/>
        <w:ind w:left="0" w:right="142" w:firstLine="0"/>
        <w:jc w:val="center"/>
        <w:rPr>
          <w:rFonts w:cs="Arial"/>
          <w:lang w:val="fr-CA"/>
        </w:rPr>
      </w:pPr>
      <w:r w:rsidRPr="00981BE7">
        <w:rPr>
          <w:lang w:val="fr-CA"/>
        </w:rPr>
        <w:t>(Durée de deux semaines – dates à confirmer)</w:t>
      </w:r>
    </w:p>
    <w:p w:rsidR="00FC7EF9" w:rsidRPr="00FC7EF9" w:rsidRDefault="00FC7EF9" w:rsidP="00FC7EF9">
      <w:pPr>
        <w:ind w:right="142"/>
        <w:jc w:val="center"/>
        <w:rPr>
          <w:rFonts w:ascii="Arial" w:eastAsia="Arial" w:hAnsi="Arial" w:cs="Arial"/>
          <w:lang w:val="fr-CA"/>
        </w:rPr>
      </w:pPr>
      <w:r w:rsidRPr="00FC7EF9">
        <w:rPr>
          <w:rFonts w:ascii="Arial" w:hAnsi="Arial" w:cs="Arial"/>
          <w:b/>
          <w:lang w:val="fr-CA"/>
        </w:rPr>
        <w:t>Les demandes doivent être reçues au plus tard le 31 octobre 2018</w:t>
      </w:r>
    </w:p>
    <w:p w:rsidR="00FC7EF9" w:rsidRPr="004A436F" w:rsidRDefault="00FC7EF9" w:rsidP="00FC7EF9">
      <w:pPr>
        <w:ind w:right="142"/>
        <w:jc w:val="center"/>
        <w:rPr>
          <w:rFonts w:ascii="Arial" w:eastAsia="Arial" w:hAnsi="Arial" w:cs="Arial"/>
          <w:sz w:val="20"/>
          <w:szCs w:val="20"/>
          <w:lang w:val="fr-CA"/>
        </w:rPr>
      </w:pPr>
    </w:p>
    <w:p w:rsidR="0042747F" w:rsidRPr="0042747F" w:rsidRDefault="0042747F" w:rsidP="0042747F">
      <w:pPr>
        <w:spacing w:before="4"/>
        <w:ind w:right="142"/>
        <w:rPr>
          <w:rFonts w:ascii="Arial" w:eastAsia="Arial" w:hAnsi="Arial" w:cs="Arial"/>
          <w:lang w:val="fr-CA"/>
        </w:rPr>
      </w:pPr>
      <w:bookmarkStart w:id="2" w:name="lt_pId000"/>
      <w:bookmarkEnd w:id="1"/>
    </w:p>
    <w:p w:rsidR="0042747F" w:rsidRPr="0042747F" w:rsidRDefault="0042747F" w:rsidP="0042747F">
      <w:pPr>
        <w:spacing w:before="72"/>
        <w:ind w:right="142"/>
        <w:jc w:val="center"/>
        <w:outlineLvl w:val="1"/>
        <w:rPr>
          <w:rFonts w:ascii="Monotype Corsiva" w:eastAsia="Arial" w:hAnsi="Monotype Corsiva"/>
          <w:color w:val="943634" w:themeColor="accent2" w:themeShade="BF"/>
          <w:sz w:val="36"/>
          <w:szCs w:val="36"/>
          <w:lang w:val="fr-CA"/>
        </w:rPr>
      </w:pPr>
      <w:r w:rsidRPr="0042747F">
        <w:rPr>
          <w:rFonts w:ascii="Monotype Corsiva" w:eastAsia="Arial" w:hAnsi="Monotype Corsiva"/>
          <w:bCs/>
          <w:color w:val="943634" w:themeColor="accent2" w:themeShade="BF"/>
          <w:sz w:val="36"/>
          <w:szCs w:val="36"/>
          <w:lang w:val="fr-CA"/>
        </w:rPr>
        <w:t>L’éducation à l’œuvre inspire les gens à participer à des projets de véritable solidarité au Guatemala.</w:t>
      </w:r>
    </w:p>
    <w:p w:rsidR="0042747F" w:rsidRPr="0042747F" w:rsidRDefault="0042747F" w:rsidP="0042747F">
      <w:pPr>
        <w:spacing w:before="9"/>
        <w:ind w:right="142"/>
        <w:jc w:val="both"/>
        <w:rPr>
          <w:rFonts w:ascii="Monotype Corsiva" w:eastAsia="Arial" w:hAnsi="Monotype Corsiva" w:cs="Arial"/>
          <w:b/>
          <w:bCs/>
          <w:sz w:val="24"/>
          <w:szCs w:val="24"/>
          <w:lang w:val="fr-CA"/>
        </w:rPr>
      </w:pPr>
    </w:p>
    <w:p w:rsidR="0042747F" w:rsidRPr="0042747F" w:rsidRDefault="0042747F" w:rsidP="0042747F">
      <w:pPr>
        <w:spacing w:before="72"/>
        <w:ind w:right="142"/>
        <w:jc w:val="both"/>
        <w:rPr>
          <w:rFonts w:ascii="Arial" w:eastAsia="Arial" w:hAnsi="Arial" w:cs="Arial"/>
          <w:lang w:val="fr-CA"/>
        </w:rPr>
      </w:pPr>
      <w:r w:rsidRPr="0042747F">
        <w:rPr>
          <w:rFonts w:ascii="Arial" w:eastAsia="Arial" w:hAnsi="Arial" w:cs="Arial"/>
          <w:lang w:val="fr-CA"/>
        </w:rPr>
        <w:t>Appuyé par le Fonds de justice sociale de l’AFPC, le projet « L’éducation à l’œuvre » envoie une délégation de membres et de bénévoles canadiens au Guatemala. Ces missions ont pour but de mieux faire comprendre la réalité guatémaltèque et de tisser des liens avec les communautés mayas.</w:t>
      </w:r>
    </w:p>
    <w:p w:rsidR="0042747F" w:rsidRPr="0042747F" w:rsidRDefault="0042747F" w:rsidP="0042747F">
      <w:pPr>
        <w:spacing w:before="11"/>
        <w:ind w:right="142"/>
        <w:jc w:val="both"/>
        <w:rPr>
          <w:rFonts w:ascii="Arial" w:eastAsia="Arial" w:hAnsi="Arial" w:cs="Arial"/>
          <w:sz w:val="11"/>
          <w:szCs w:val="11"/>
          <w:lang w:val="fr-CA"/>
        </w:rPr>
      </w:pPr>
    </w:p>
    <w:p w:rsidR="0042747F" w:rsidRPr="0042747F" w:rsidRDefault="0042747F" w:rsidP="0042747F">
      <w:pPr>
        <w:spacing w:before="72"/>
        <w:ind w:right="142"/>
        <w:jc w:val="both"/>
        <w:rPr>
          <w:rFonts w:ascii="Arial" w:eastAsia="Arial" w:hAnsi="Arial" w:cs="Arial"/>
          <w:lang w:val="fr-CA"/>
        </w:rPr>
      </w:pPr>
      <w:r w:rsidRPr="0042747F">
        <w:rPr>
          <w:rFonts w:ascii="Arial" w:eastAsia="Arial" w:hAnsi="Arial" w:cs="Arial"/>
          <w:lang w:val="fr-CA"/>
        </w:rPr>
        <w:t>Le Fonds de justice sociale organise une tournée au Guatemala</w:t>
      </w:r>
      <w:r w:rsidRPr="0042747F">
        <w:rPr>
          <w:rFonts w:ascii="Arial" w:eastAsia="Arial" w:hAnsi="Arial" w:cs="Arial"/>
          <w:spacing w:val="-2"/>
          <w:lang w:val="fr-CA"/>
        </w:rPr>
        <w:t xml:space="preserve"> au printemps 201</w:t>
      </w:r>
      <w:r w:rsidR="00FC7EF9">
        <w:rPr>
          <w:rFonts w:ascii="Arial" w:eastAsia="Arial" w:hAnsi="Arial" w:cs="Arial"/>
          <w:spacing w:val="-2"/>
          <w:lang w:val="fr-CA"/>
        </w:rPr>
        <w:t>9</w:t>
      </w:r>
      <w:r w:rsidRPr="0042747F">
        <w:rPr>
          <w:rFonts w:ascii="Arial" w:eastAsia="Arial" w:hAnsi="Arial" w:cs="Arial"/>
          <w:spacing w:val="-2"/>
          <w:lang w:val="fr-CA"/>
        </w:rPr>
        <w:t>. Une délégation de 12 personnes s’y rendra afin d’accompagner les organisations locales dans le renforcement des collectivités</w:t>
      </w:r>
      <w:r w:rsidRPr="0042747F">
        <w:rPr>
          <w:rFonts w:ascii="Arial" w:eastAsia="Arial" w:hAnsi="Arial" w:cs="Arial"/>
          <w:lang w:val="fr-CA"/>
        </w:rPr>
        <w:t>.</w:t>
      </w:r>
    </w:p>
    <w:p w:rsidR="0042747F" w:rsidRPr="0042747F" w:rsidRDefault="0042747F" w:rsidP="0042747F">
      <w:pPr>
        <w:spacing w:before="72"/>
        <w:ind w:right="142"/>
        <w:jc w:val="both"/>
        <w:rPr>
          <w:rFonts w:ascii="Arial" w:eastAsia="Arial" w:hAnsi="Arial" w:cs="Arial"/>
          <w:lang w:val="fr-CA"/>
        </w:rPr>
      </w:pPr>
    </w:p>
    <w:p w:rsidR="0042747F" w:rsidRPr="0042747F" w:rsidRDefault="0042747F" w:rsidP="0042747F">
      <w:pPr>
        <w:ind w:right="142"/>
        <w:jc w:val="both"/>
        <w:rPr>
          <w:rFonts w:ascii="Arial" w:eastAsia="Arial" w:hAnsi="Arial" w:cs="Arial"/>
          <w:sz w:val="18"/>
          <w:szCs w:val="18"/>
          <w:lang w:val="fr-CA"/>
        </w:rPr>
      </w:pPr>
      <w:r w:rsidRPr="0042747F">
        <w:rPr>
          <w:rFonts w:ascii="Arial" w:eastAsia="Arial" w:hAnsi="Arial" w:cs="Arial"/>
          <w:b/>
          <w:lang w:val="fr-CA"/>
        </w:rPr>
        <w:t>Tous les membres de l’AFPC et autre canadiens sont admissibles</w:t>
      </w:r>
      <w:r w:rsidRPr="0042747F">
        <w:rPr>
          <w:rFonts w:ascii="Arial" w:eastAsia="Arial" w:hAnsi="Arial" w:cs="Arial"/>
          <w:lang w:val="fr-CA"/>
        </w:rPr>
        <w:t xml:space="preserve"> au projet, à condition qu’ils assument leurs propres dépenses (voir la demande d’inscription).</w:t>
      </w:r>
      <w:r w:rsidRPr="0042747F">
        <w:rPr>
          <w:rFonts w:ascii="Arial" w:eastAsia="Arial" w:hAnsi="Arial" w:cs="Arial"/>
          <w:sz w:val="18"/>
          <w:szCs w:val="18"/>
          <w:lang w:val="fr-CA"/>
        </w:rPr>
        <w:t xml:space="preserve"> </w:t>
      </w:r>
    </w:p>
    <w:p w:rsidR="0042747F" w:rsidRPr="0042747F" w:rsidRDefault="0042747F" w:rsidP="0042747F">
      <w:pPr>
        <w:ind w:right="142"/>
        <w:jc w:val="both"/>
        <w:rPr>
          <w:rFonts w:ascii="Arial" w:eastAsia="Arial" w:hAnsi="Arial" w:cs="Arial"/>
          <w:lang w:val="fr-CA"/>
        </w:rPr>
      </w:pPr>
    </w:p>
    <w:p w:rsidR="0042747F" w:rsidRPr="007D6FCB" w:rsidRDefault="0042747F" w:rsidP="007D6FCB">
      <w:pPr>
        <w:pStyle w:val="ListParagraph"/>
        <w:numPr>
          <w:ilvl w:val="0"/>
          <w:numId w:val="17"/>
        </w:numPr>
        <w:tabs>
          <w:tab w:val="left" w:pos="528"/>
        </w:tabs>
        <w:ind w:left="1843" w:right="142"/>
        <w:jc w:val="both"/>
        <w:rPr>
          <w:rFonts w:ascii="Arial" w:eastAsia="Arial" w:hAnsi="Arial" w:cs="Arial"/>
          <w:lang w:val="fr-CA"/>
        </w:rPr>
      </w:pPr>
      <w:r w:rsidRPr="007D6FCB">
        <w:rPr>
          <w:rFonts w:ascii="Arial" w:eastAsia="Arial" w:hAnsi="Arial" w:cs="Arial"/>
          <w:spacing w:val="-1"/>
          <w:lang w:val="fr-CA"/>
        </w:rPr>
        <w:t xml:space="preserve">Frais de participation de 625 $US </w:t>
      </w:r>
      <w:r w:rsidRPr="007D6FCB">
        <w:rPr>
          <w:rFonts w:ascii="Arial" w:eastAsia="Arial" w:hAnsi="Arial" w:cs="Arial"/>
          <w:lang w:val="fr-CA"/>
        </w:rPr>
        <w:t>(comprend les déplacements sur place, l’hébergement et les repas</w:t>
      </w:r>
      <w:r w:rsidRPr="007D6FCB">
        <w:rPr>
          <w:rFonts w:ascii="Arial" w:eastAsia="Arial" w:hAnsi="Arial" w:cs="Arial"/>
          <w:spacing w:val="-1"/>
          <w:lang w:val="fr-CA"/>
        </w:rPr>
        <w:t>)</w:t>
      </w:r>
    </w:p>
    <w:p w:rsidR="0042747F" w:rsidRPr="0042747F" w:rsidRDefault="0042747F" w:rsidP="0042747F">
      <w:pPr>
        <w:numPr>
          <w:ilvl w:val="0"/>
          <w:numId w:val="8"/>
        </w:numPr>
        <w:tabs>
          <w:tab w:val="left" w:pos="528"/>
        </w:tabs>
        <w:spacing w:before="1" w:line="252" w:lineRule="exact"/>
        <w:ind w:left="1843" w:right="142"/>
        <w:jc w:val="both"/>
        <w:rPr>
          <w:rFonts w:ascii="Arial" w:eastAsia="Arial" w:hAnsi="Arial" w:cs="Arial"/>
          <w:lang w:val="fr-CA"/>
        </w:rPr>
      </w:pPr>
      <w:r w:rsidRPr="0042747F">
        <w:rPr>
          <w:rFonts w:ascii="Arial" w:eastAsia="Arial" w:hAnsi="Arial" w:cs="Arial"/>
          <w:spacing w:val="-1"/>
          <w:lang w:val="fr-CA"/>
        </w:rPr>
        <w:t>Vol aller-retour aux frais des participants</w:t>
      </w:r>
    </w:p>
    <w:p w:rsidR="0042747F" w:rsidRPr="0042747F" w:rsidRDefault="0042747F" w:rsidP="0042747F">
      <w:pPr>
        <w:ind w:right="142"/>
        <w:jc w:val="both"/>
        <w:rPr>
          <w:rFonts w:ascii="Arial" w:eastAsia="Arial" w:hAnsi="Arial" w:cs="Arial"/>
          <w:lang w:val="fr-CA"/>
        </w:rPr>
      </w:pPr>
    </w:p>
    <w:p w:rsidR="00FC7EF9" w:rsidRDefault="0042747F" w:rsidP="0042747F">
      <w:pPr>
        <w:ind w:right="142"/>
        <w:jc w:val="both"/>
        <w:rPr>
          <w:rFonts w:ascii="Arial" w:eastAsia="Tahoma" w:hAnsi="Arial" w:cs="Arial"/>
          <w:color w:val="943634" w:themeColor="accent2" w:themeShade="BF"/>
          <w:spacing w:val="-1"/>
          <w:sz w:val="24"/>
          <w:szCs w:val="24"/>
          <w:lang w:val="fr-CA"/>
        </w:rPr>
      </w:pPr>
      <w:r w:rsidRPr="0042747F">
        <w:rPr>
          <w:rFonts w:ascii="Arial" w:eastAsia="Tahoma" w:hAnsi="Arial" w:cs="Arial"/>
          <w:color w:val="943634" w:themeColor="accent2" w:themeShade="BF"/>
          <w:spacing w:val="-1"/>
          <w:sz w:val="24"/>
          <w:szCs w:val="24"/>
          <w:lang w:val="fr-CA"/>
        </w:rPr>
        <w:t>Programme de subvention du FJS :</w:t>
      </w:r>
    </w:p>
    <w:p w:rsidR="00FC7EF9" w:rsidRDefault="0042747F" w:rsidP="00FC7EF9">
      <w:pPr>
        <w:ind w:left="1440" w:right="142" w:firstLine="720"/>
        <w:jc w:val="both"/>
        <w:rPr>
          <w:rFonts w:ascii="Arial" w:hAnsi="Arial" w:cs="Arial"/>
          <w:color w:val="000000"/>
          <w:lang w:val="fr-CA"/>
        </w:rPr>
      </w:pPr>
      <w:r w:rsidRPr="0042747F">
        <w:rPr>
          <w:rFonts w:ascii="Arial" w:eastAsia="Tahoma" w:hAnsi="Arial" w:cs="Arial"/>
          <w:color w:val="D99594" w:themeColor="accent2" w:themeTint="99"/>
          <w:spacing w:val="-1"/>
          <w:lang w:val="fr-CA"/>
        </w:rPr>
        <w:t xml:space="preserve"> </w:t>
      </w:r>
      <w:r w:rsidRPr="00FC7EF9">
        <w:rPr>
          <w:rFonts w:ascii="Arial" w:hAnsi="Arial" w:cs="Arial"/>
          <w:color w:val="000000"/>
          <w:lang w:val="fr-CA"/>
        </w:rPr>
        <w:t>Le Fonds de justice sociale accorde des subventions</w:t>
      </w:r>
      <w:r w:rsidRPr="0042747F">
        <w:rPr>
          <w:rFonts w:ascii="Arial" w:hAnsi="Arial" w:cs="Arial"/>
          <w:color w:val="000000"/>
          <w:lang w:val="fr-CA"/>
        </w:rPr>
        <w:t xml:space="preserve"> à</w:t>
      </w:r>
    </w:p>
    <w:p w:rsidR="00FC7EF9" w:rsidRDefault="00811366" w:rsidP="00FC7EF9">
      <w:pPr>
        <w:ind w:left="1440" w:right="142" w:firstLine="720"/>
        <w:jc w:val="both"/>
        <w:rPr>
          <w:rFonts w:ascii="Arial" w:hAnsi="Arial" w:cs="Arial"/>
          <w:color w:val="000000"/>
          <w:lang w:val="fr-CA"/>
        </w:rPr>
      </w:pPr>
      <w:r>
        <w:rPr>
          <w:rFonts w:ascii="Arial" w:hAnsi="Arial" w:cs="Arial"/>
          <w:b/>
          <w:color w:val="000000"/>
          <w:lang w:val="fr-CA"/>
        </w:rPr>
        <w:t xml:space="preserve"> </w:t>
      </w:r>
      <w:r w:rsidR="0042747F" w:rsidRPr="0042747F">
        <w:rPr>
          <w:rFonts w:ascii="Arial" w:hAnsi="Arial" w:cs="Arial"/>
          <w:b/>
          <w:color w:val="000000"/>
          <w:lang w:val="fr-CA"/>
        </w:rPr>
        <w:t>quatre jeunes membres de l’AFPC</w:t>
      </w:r>
      <w:r w:rsidR="0042747F" w:rsidRPr="0042747F">
        <w:rPr>
          <w:rFonts w:ascii="Arial" w:hAnsi="Arial" w:cs="Arial"/>
          <w:color w:val="000000"/>
          <w:lang w:val="fr-CA"/>
        </w:rPr>
        <w:t xml:space="preserve"> (18-35 ans)</w:t>
      </w:r>
    </w:p>
    <w:p w:rsidR="00FC7EF9" w:rsidRDefault="00FC7EF9" w:rsidP="0042747F">
      <w:pPr>
        <w:ind w:right="142"/>
        <w:jc w:val="both"/>
        <w:rPr>
          <w:rFonts w:ascii="Arial" w:hAnsi="Arial" w:cs="Arial"/>
          <w:color w:val="000000"/>
          <w:lang w:val="fr-CA"/>
        </w:rPr>
      </w:pPr>
    </w:p>
    <w:p w:rsidR="0042747F" w:rsidRPr="0042747F" w:rsidRDefault="00FC7EF9" w:rsidP="0042747F">
      <w:pPr>
        <w:ind w:right="142"/>
        <w:jc w:val="both"/>
        <w:rPr>
          <w:rFonts w:ascii="Arial" w:eastAsia="Arial" w:hAnsi="Arial" w:cs="Arial"/>
          <w:lang w:val="fr-CA"/>
        </w:rPr>
      </w:pPr>
      <w:r>
        <w:rPr>
          <w:rFonts w:ascii="Arial" w:hAnsi="Arial" w:cs="Arial"/>
          <w:color w:val="000000"/>
          <w:lang w:val="fr-CA"/>
        </w:rPr>
        <w:t xml:space="preserve">Si vous êtes un jeune membre et que cette </w:t>
      </w:r>
      <w:r w:rsidR="0042747F" w:rsidRPr="0042747F">
        <w:rPr>
          <w:rFonts w:ascii="Arial" w:hAnsi="Arial" w:cs="Arial"/>
          <w:color w:val="000000"/>
          <w:lang w:val="fr-CA"/>
        </w:rPr>
        <w:t>expérience</w:t>
      </w:r>
      <w:r>
        <w:rPr>
          <w:rFonts w:ascii="Arial" w:hAnsi="Arial" w:cs="Arial"/>
          <w:color w:val="000000"/>
          <w:lang w:val="fr-CA"/>
        </w:rPr>
        <w:t xml:space="preserve"> vous intéresse</w:t>
      </w:r>
      <w:r w:rsidR="0042747F" w:rsidRPr="0042747F">
        <w:rPr>
          <w:rFonts w:ascii="Arial" w:hAnsi="Arial" w:cs="Arial"/>
          <w:color w:val="000000"/>
          <w:lang w:val="fr-CA"/>
        </w:rPr>
        <w:t xml:space="preserve">, </w:t>
      </w:r>
      <w:r>
        <w:rPr>
          <w:rFonts w:ascii="Arial" w:hAnsi="Arial" w:cs="Arial"/>
          <w:color w:val="000000"/>
          <w:lang w:val="fr-CA"/>
        </w:rPr>
        <w:t>veuillez remplir le formulaire ci</w:t>
      </w:r>
      <w:r>
        <w:rPr>
          <w:rFonts w:ascii="Arial" w:hAnsi="Arial" w:cs="Arial"/>
          <w:color w:val="000000"/>
          <w:lang w:val="fr-CA"/>
        </w:rPr>
        <w:noBreakHyphen/>
        <w:t>dessous.</w:t>
      </w:r>
    </w:p>
    <w:p w:rsidR="0042747F" w:rsidRPr="0042747F" w:rsidRDefault="0042747F" w:rsidP="0042747F">
      <w:pPr>
        <w:ind w:right="142"/>
        <w:jc w:val="both"/>
        <w:rPr>
          <w:rFonts w:ascii="Arial" w:hAnsi="Arial" w:cs="Arial"/>
          <w:b/>
          <w:lang w:val="fr-CA"/>
        </w:rPr>
      </w:pPr>
    </w:p>
    <w:p w:rsidR="0042747F" w:rsidRPr="0042747F" w:rsidRDefault="0042747F" w:rsidP="007D6FCB">
      <w:pPr>
        <w:ind w:right="142"/>
        <w:rPr>
          <w:rFonts w:ascii="Arial" w:hAnsi="Arial" w:cs="Arial"/>
          <w:b/>
          <w:lang w:val="fr-CA"/>
        </w:rPr>
      </w:pPr>
      <w:r w:rsidRPr="0042747F">
        <w:rPr>
          <w:rFonts w:ascii="Arial" w:hAnsi="Arial" w:cs="Arial"/>
          <w:b/>
          <w:lang w:val="fr-CA"/>
        </w:rPr>
        <w:t>Le FJS offrira jusqu’à</w:t>
      </w:r>
      <w:r w:rsidRPr="0042747F">
        <w:rPr>
          <w:rFonts w:ascii="Arial" w:hAnsi="Arial" w:cs="Arial"/>
          <w:b/>
          <w:spacing w:val="1"/>
          <w:lang w:val="fr-CA"/>
        </w:rPr>
        <w:t xml:space="preserve"> 2 </w:t>
      </w:r>
      <w:r w:rsidRPr="0042747F">
        <w:rPr>
          <w:rFonts w:ascii="Arial" w:hAnsi="Arial" w:cs="Arial"/>
          <w:b/>
          <w:lang w:val="fr-CA"/>
        </w:rPr>
        <w:t>500 $ pour les déplacements, les repas et l’hébergement, mais ne couvrira pas la perte de salaire.</w:t>
      </w:r>
    </w:p>
    <w:p w:rsidR="0042747F" w:rsidRPr="0042747F" w:rsidRDefault="0042747F" w:rsidP="0042747F">
      <w:pPr>
        <w:spacing w:before="172"/>
        <w:ind w:right="142"/>
        <w:jc w:val="both"/>
        <w:rPr>
          <w:rFonts w:ascii="Arial" w:eastAsia="Arial" w:hAnsi="Arial" w:cs="Arial"/>
          <w:spacing w:val="-1"/>
          <w:lang w:val="fr-CA"/>
        </w:rPr>
      </w:pPr>
      <w:r w:rsidRPr="0042747F">
        <w:rPr>
          <w:rFonts w:ascii="Arial" w:eastAsia="Arial" w:hAnsi="Arial" w:cs="Arial"/>
          <w:spacing w:val="-1"/>
          <w:lang w:val="fr-CA"/>
        </w:rPr>
        <w:t>Les membres qui reçoivent une subvention devront rédiger un article sur un thème en particulier à leur retour au Canada. L’article sera ensuite publié sur le site Web du Fonds de justice sociale de l’AFPC</w:t>
      </w:r>
      <w:r w:rsidRPr="0042747F">
        <w:rPr>
          <w:rFonts w:ascii="Arial" w:eastAsia="Arial" w:hAnsi="Arial" w:cs="Arial"/>
          <w:spacing w:val="-2"/>
          <w:lang w:val="fr-CA"/>
        </w:rPr>
        <w:t>.</w:t>
      </w:r>
    </w:p>
    <w:p w:rsidR="0042747F" w:rsidRPr="0042747F" w:rsidRDefault="0042747F" w:rsidP="0042747F">
      <w:pPr>
        <w:ind w:right="142"/>
        <w:jc w:val="both"/>
        <w:rPr>
          <w:rFonts w:ascii="Arial" w:eastAsia="Arial" w:hAnsi="Arial" w:cs="Arial"/>
          <w:spacing w:val="-1"/>
          <w:lang w:val="fr-CA"/>
        </w:rPr>
      </w:pPr>
    </w:p>
    <w:p w:rsidR="0042747F" w:rsidRPr="0042747F" w:rsidRDefault="0042747F" w:rsidP="0042747F">
      <w:pPr>
        <w:ind w:right="142"/>
        <w:jc w:val="both"/>
        <w:rPr>
          <w:rFonts w:ascii="Arial" w:eastAsia="Arial" w:hAnsi="Arial" w:cs="Arial"/>
          <w:lang w:val="fr-CA"/>
        </w:rPr>
      </w:pPr>
      <w:r w:rsidRPr="0042747F">
        <w:rPr>
          <w:rFonts w:ascii="Arial" w:eastAsia="Arial" w:hAnsi="Arial" w:cs="Arial"/>
          <w:spacing w:val="-1"/>
          <w:u w:val="single"/>
          <w:lang w:val="fr-CA"/>
        </w:rPr>
        <w:t>Tous les participants doivent</w:t>
      </w:r>
      <w:r w:rsidRPr="0042747F">
        <w:rPr>
          <w:rFonts w:ascii="Arial" w:eastAsia="Arial" w:hAnsi="Arial" w:cs="Arial"/>
          <w:spacing w:val="-2"/>
          <w:lang w:val="fr-CA"/>
        </w:rPr>
        <w:t xml:space="preserve"> assister à deux journées d’orientation avant de partir et à une séance au retour pour faire le point sur leur</w:t>
      </w:r>
      <w:r w:rsidRPr="0042747F">
        <w:rPr>
          <w:rFonts w:ascii="Arial" w:eastAsia="Arial" w:hAnsi="Arial" w:cs="Arial"/>
          <w:spacing w:val="11"/>
          <w:lang w:val="fr-CA"/>
        </w:rPr>
        <w:t xml:space="preserve"> </w:t>
      </w:r>
      <w:r w:rsidRPr="0042747F">
        <w:rPr>
          <w:rFonts w:ascii="Arial" w:eastAsia="Arial" w:hAnsi="Arial" w:cs="Arial"/>
          <w:spacing w:val="-1"/>
          <w:lang w:val="fr-CA"/>
        </w:rPr>
        <w:t>expérience.</w:t>
      </w:r>
      <w:r w:rsidRPr="0042747F">
        <w:rPr>
          <w:rFonts w:ascii="Arial" w:eastAsia="Arial" w:hAnsi="Arial" w:cs="Arial"/>
          <w:spacing w:val="-3"/>
          <w:lang w:val="fr-CA"/>
        </w:rPr>
        <w:t xml:space="preserve"> Les séances ont lieu le samedi, par </w:t>
      </w:r>
      <w:r w:rsidR="00ED09B2">
        <w:rPr>
          <w:rFonts w:ascii="Arial" w:eastAsia="Arial" w:hAnsi="Arial" w:cs="Arial"/>
          <w:spacing w:val="-3"/>
          <w:lang w:val="fr-CA"/>
        </w:rPr>
        <w:t>Skyp</w:t>
      </w:r>
      <w:r w:rsidRPr="0042747F">
        <w:rPr>
          <w:rFonts w:ascii="Arial" w:eastAsia="Arial" w:hAnsi="Arial" w:cs="Arial"/>
          <w:spacing w:val="-3"/>
          <w:lang w:val="fr-CA"/>
        </w:rPr>
        <w:t>e.</w:t>
      </w:r>
    </w:p>
    <w:p w:rsidR="0042747F" w:rsidRPr="0042747F" w:rsidRDefault="0042747F" w:rsidP="0042747F">
      <w:pPr>
        <w:ind w:right="142"/>
        <w:rPr>
          <w:rFonts w:ascii="Arial" w:eastAsia="Arial" w:hAnsi="Arial" w:cs="Arial"/>
          <w:lang w:val="fr-CA"/>
        </w:rPr>
      </w:pPr>
    </w:p>
    <w:p w:rsidR="0042747F" w:rsidRPr="0042747F" w:rsidRDefault="0042747F" w:rsidP="0042747F">
      <w:pPr>
        <w:spacing w:before="45"/>
        <w:ind w:right="142"/>
        <w:jc w:val="both"/>
        <w:rPr>
          <w:rFonts w:ascii="Arial" w:eastAsia="Arial" w:hAnsi="Arial" w:cs="Arial"/>
          <w:lang w:val="fr-CA"/>
        </w:rPr>
      </w:pPr>
      <w:r w:rsidRPr="0042747F">
        <w:rPr>
          <w:rFonts w:ascii="Arial" w:eastAsia="Arial" w:hAnsi="Arial" w:cs="Arial"/>
          <w:color w:val="E36C0A" w:themeColor="accent6" w:themeShade="BF"/>
          <w:sz w:val="24"/>
          <w:szCs w:val="24"/>
          <w:lang w:val="fr-CA"/>
        </w:rPr>
        <w:lastRenderedPageBreak/>
        <w:t>Contexte :</w:t>
      </w:r>
      <w:r w:rsidRPr="0042747F">
        <w:rPr>
          <w:rFonts w:ascii="Arial" w:eastAsia="Arial" w:hAnsi="Arial" w:cs="Arial"/>
          <w:lang w:val="fr-CA"/>
        </w:rPr>
        <w:t xml:space="preserve"> Roberto Miranda (1955-2011), militant de l’AFPC et fondateur du projet </w:t>
      </w:r>
      <w:r w:rsidRPr="0042747F">
        <w:rPr>
          <w:rFonts w:ascii="Arial" w:eastAsia="Arial" w:hAnsi="Arial" w:cs="Arial"/>
          <w:b/>
          <w:lang w:val="fr-CA"/>
        </w:rPr>
        <w:t>L’éducation à l’œuvre</w:t>
      </w:r>
      <w:r w:rsidRPr="0042747F">
        <w:rPr>
          <w:rFonts w:ascii="Arial" w:eastAsia="Arial" w:hAnsi="Arial" w:cs="Arial"/>
          <w:lang w:val="fr-CA"/>
        </w:rPr>
        <w:t>, voulait offrir cette possibilité unique de vivre une expérience auprès de collectivités et d’agriculteurs du Comité Campesino</w:t>
      </w:r>
      <w:r w:rsidRPr="0042747F">
        <w:rPr>
          <w:rFonts w:ascii="Arial" w:eastAsia="Arial" w:hAnsi="Arial" w:cs="Arial"/>
          <w:spacing w:val="22"/>
          <w:lang w:val="fr-CA"/>
        </w:rPr>
        <w:t xml:space="preserve"> </w:t>
      </w:r>
      <w:r w:rsidRPr="0042747F">
        <w:rPr>
          <w:rFonts w:ascii="Arial" w:eastAsia="Arial" w:hAnsi="Arial" w:cs="Arial"/>
          <w:lang w:val="fr-CA"/>
        </w:rPr>
        <w:t xml:space="preserve">del Altiplano </w:t>
      </w:r>
      <w:r w:rsidRPr="0042747F">
        <w:rPr>
          <w:rFonts w:ascii="Arial" w:eastAsia="Arial" w:hAnsi="Arial" w:cs="Arial"/>
          <w:spacing w:val="-2"/>
          <w:lang w:val="fr-CA"/>
        </w:rPr>
        <w:t>(CCDA),</w:t>
      </w:r>
      <w:r w:rsidRPr="0042747F">
        <w:rPr>
          <w:rFonts w:ascii="Arial" w:eastAsia="Arial" w:hAnsi="Arial" w:cs="Arial"/>
          <w:spacing w:val="1"/>
          <w:lang w:val="fr-CA"/>
        </w:rPr>
        <w:t xml:space="preserve"> un</w:t>
      </w:r>
      <w:r w:rsidRPr="0042747F">
        <w:rPr>
          <w:rFonts w:ascii="Arial" w:eastAsia="Arial" w:hAnsi="Arial" w:cs="Arial"/>
          <w:lang w:val="fr-CA"/>
        </w:rPr>
        <w:t xml:space="preserve">e </w:t>
      </w:r>
      <w:r w:rsidRPr="0042747F">
        <w:rPr>
          <w:rFonts w:ascii="Arial" w:eastAsia="Arial" w:hAnsi="Arial" w:cs="Arial"/>
          <w:spacing w:val="-1"/>
          <w:lang w:val="fr-CA"/>
        </w:rPr>
        <w:t>coopérative</w:t>
      </w:r>
      <w:r w:rsidRPr="0042747F">
        <w:rPr>
          <w:rFonts w:ascii="Arial" w:eastAsia="Arial" w:hAnsi="Arial" w:cs="Arial"/>
          <w:spacing w:val="1"/>
          <w:lang w:val="fr-CA"/>
        </w:rPr>
        <w:t xml:space="preserve"> locale qui œuvre pour l’amélioration de leur niveau de vie</w:t>
      </w:r>
      <w:r w:rsidRPr="0042747F">
        <w:rPr>
          <w:rFonts w:ascii="Arial" w:eastAsia="Arial" w:hAnsi="Arial" w:cs="Arial"/>
          <w:spacing w:val="-1"/>
          <w:lang w:val="fr-CA"/>
        </w:rPr>
        <w:t>.</w:t>
      </w:r>
      <w:r w:rsidRPr="0042747F">
        <w:rPr>
          <w:rFonts w:ascii="Arial" w:eastAsia="Arial" w:hAnsi="Arial" w:cs="Arial"/>
          <w:lang w:val="fr-CA"/>
        </w:rPr>
        <w:t xml:space="preserve"> Le CCDA défend les droits économiques, sociaux et culturels des Mayas depuis 1982. Il lutte pour une répartition équitable des terres, fait du développement agricole durable et favorise l’autonomie économique des femmes.</w:t>
      </w:r>
      <w:r w:rsidRPr="0042747F">
        <w:rPr>
          <w:rFonts w:ascii="Arial" w:eastAsia="Arial" w:hAnsi="Arial" w:cs="Arial"/>
          <w:spacing w:val="-2"/>
          <w:lang w:val="fr-CA"/>
        </w:rPr>
        <w:t xml:space="preserve"> </w:t>
      </w:r>
      <w:r w:rsidRPr="0042747F">
        <w:rPr>
          <w:rFonts w:ascii="Arial" w:eastAsia="Arial" w:hAnsi="Arial" w:cs="Arial"/>
          <w:lang w:val="fr-CA"/>
        </w:rPr>
        <w:t xml:space="preserve">Le CCDA produit du café équitable, le </w:t>
      </w:r>
      <w:r w:rsidRPr="0042747F">
        <w:rPr>
          <w:rFonts w:ascii="Arial" w:eastAsia="Arial" w:hAnsi="Arial" w:cs="Arial"/>
          <w:i/>
          <w:color w:val="943634" w:themeColor="accent2" w:themeShade="BF"/>
          <w:lang w:val="fr-CA"/>
        </w:rPr>
        <w:t>café Justicia</w:t>
      </w:r>
      <w:r w:rsidRPr="0042747F">
        <w:rPr>
          <w:rFonts w:ascii="Arial" w:eastAsia="Arial" w:hAnsi="Arial" w:cs="Arial"/>
          <w:lang w:val="fr-CA"/>
        </w:rPr>
        <w:t>, qui est vendu par des bénévoles un peu partout au Canada et parrainé par le Fonds de justice sociale.</w:t>
      </w:r>
      <w:r w:rsidRPr="0042747F">
        <w:rPr>
          <w:rFonts w:ascii="Arial" w:eastAsia="Arial" w:hAnsi="Arial" w:cs="Arial"/>
          <w:spacing w:val="-8"/>
          <w:lang w:val="fr-CA"/>
        </w:rPr>
        <w:t xml:space="preserve"> </w:t>
      </w:r>
      <w:r w:rsidRPr="0042747F">
        <w:rPr>
          <w:rFonts w:ascii="Arial" w:eastAsia="Arial" w:hAnsi="Arial" w:cs="Arial"/>
          <w:spacing w:val="-1"/>
          <w:lang w:val="fr-CA"/>
        </w:rPr>
        <w:t>Les profits sont remis au CCDA et servent à appuyer leurs programmes : payer une enseignante à temps plein, améliorer l’accès à l’eau potable et assurer la salubrité alimentaire.</w:t>
      </w:r>
    </w:p>
    <w:p w:rsidR="0042747F" w:rsidRPr="0042747F" w:rsidRDefault="0042747F" w:rsidP="0042747F">
      <w:pPr>
        <w:ind w:right="142"/>
        <w:jc w:val="both"/>
        <w:rPr>
          <w:rFonts w:ascii="Arial" w:eastAsia="Arial" w:hAnsi="Arial" w:cs="Arial"/>
          <w:lang w:val="fr-CA"/>
        </w:rPr>
      </w:pPr>
    </w:p>
    <w:p w:rsidR="0042747F" w:rsidRPr="0042747F" w:rsidRDefault="0042747F" w:rsidP="0042747F">
      <w:pPr>
        <w:ind w:right="142"/>
        <w:jc w:val="both"/>
        <w:rPr>
          <w:rFonts w:ascii="Arial" w:eastAsia="Arial" w:hAnsi="Arial" w:cs="Arial"/>
          <w:spacing w:val="-1"/>
          <w:lang w:val="fr-CA"/>
        </w:rPr>
      </w:pPr>
      <w:r w:rsidRPr="0042747F">
        <w:rPr>
          <w:rFonts w:ascii="Arial" w:eastAsia="Arial" w:hAnsi="Arial" w:cs="Arial"/>
          <w:lang w:val="fr-CA"/>
        </w:rPr>
        <w:t>Depuis</w:t>
      </w:r>
      <w:r w:rsidRPr="0042747F">
        <w:rPr>
          <w:rFonts w:ascii="Arial" w:eastAsia="Arial" w:hAnsi="Arial" w:cs="Arial"/>
          <w:spacing w:val="6"/>
          <w:lang w:val="fr-CA"/>
        </w:rPr>
        <w:t xml:space="preserve"> </w:t>
      </w:r>
      <w:r w:rsidRPr="0042747F">
        <w:rPr>
          <w:rFonts w:ascii="Arial" w:eastAsia="Arial" w:hAnsi="Arial" w:cs="Arial"/>
          <w:lang w:val="fr-CA"/>
        </w:rPr>
        <w:t>2007,</w:t>
      </w:r>
      <w:r w:rsidRPr="0042747F">
        <w:rPr>
          <w:rFonts w:ascii="Arial" w:eastAsia="Arial" w:hAnsi="Arial" w:cs="Arial"/>
          <w:spacing w:val="6"/>
          <w:lang w:val="fr-CA"/>
        </w:rPr>
        <w:t xml:space="preserve"> des </w:t>
      </w:r>
      <w:r w:rsidRPr="0042747F">
        <w:rPr>
          <w:rFonts w:ascii="Arial" w:eastAsia="Arial" w:hAnsi="Arial" w:cs="Arial"/>
          <w:lang w:val="fr-CA"/>
        </w:rPr>
        <w:t>membres</w:t>
      </w:r>
      <w:r w:rsidRPr="0042747F">
        <w:rPr>
          <w:rFonts w:ascii="Arial" w:eastAsia="Arial" w:hAnsi="Arial" w:cs="Arial"/>
          <w:spacing w:val="6"/>
          <w:lang w:val="fr-CA"/>
        </w:rPr>
        <w:t xml:space="preserve"> de différents Éléments de l’AFPC ont participé à ce projet :</w:t>
      </w:r>
      <w:r w:rsidRPr="0042747F">
        <w:rPr>
          <w:rFonts w:ascii="Arial" w:eastAsia="Arial" w:hAnsi="Arial" w:cs="Arial"/>
          <w:lang w:val="fr-CA"/>
        </w:rPr>
        <w:t xml:space="preserve"> AGR,</w:t>
      </w:r>
      <w:r w:rsidRPr="0042747F">
        <w:rPr>
          <w:rFonts w:ascii="Arial" w:eastAsia="Arial" w:hAnsi="Arial" w:cs="Arial"/>
          <w:spacing w:val="1"/>
          <w:lang w:val="fr-CA"/>
        </w:rPr>
        <w:t xml:space="preserve"> S</w:t>
      </w:r>
      <w:r w:rsidRPr="0042747F">
        <w:rPr>
          <w:rFonts w:ascii="Arial" w:eastAsia="Arial" w:hAnsi="Arial" w:cs="Arial"/>
          <w:lang w:val="fr-CA"/>
        </w:rPr>
        <w:t>EIC,</w:t>
      </w:r>
      <w:r w:rsidRPr="0042747F">
        <w:rPr>
          <w:rFonts w:ascii="Arial" w:eastAsia="Arial" w:hAnsi="Arial" w:cs="Arial"/>
          <w:spacing w:val="1"/>
          <w:lang w:val="fr-CA"/>
        </w:rPr>
        <w:t xml:space="preserve"> SDI</w:t>
      </w:r>
      <w:r w:rsidRPr="0042747F">
        <w:rPr>
          <w:rFonts w:ascii="Arial" w:eastAsia="Arial" w:hAnsi="Arial" w:cs="Arial"/>
          <w:lang w:val="fr-CA"/>
        </w:rPr>
        <w:t>,</w:t>
      </w:r>
      <w:r w:rsidRPr="0042747F">
        <w:rPr>
          <w:rFonts w:ascii="Arial" w:eastAsia="Arial" w:hAnsi="Arial" w:cs="Arial"/>
          <w:spacing w:val="1"/>
          <w:lang w:val="fr-CA"/>
        </w:rPr>
        <w:t xml:space="preserve"> </w:t>
      </w:r>
      <w:r w:rsidRPr="0042747F">
        <w:rPr>
          <w:rFonts w:ascii="Arial" w:eastAsia="Arial" w:hAnsi="Arial" w:cs="Arial"/>
          <w:lang w:val="fr-CA"/>
        </w:rPr>
        <w:t>UCET,</w:t>
      </w:r>
      <w:r w:rsidRPr="0042747F">
        <w:rPr>
          <w:rFonts w:ascii="Arial" w:eastAsia="Arial" w:hAnsi="Arial" w:cs="Arial"/>
          <w:spacing w:val="1"/>
          <w:lang w:val="fr-CA"/>
        </w:rPr>
        <w:t xml:space="preserve"> STE</w:t>
      </w:r>
      <w:r w:rsidRPr="0042747F">
        <w:rPr>
          <w:rFonts w:ascii="Arial" w:eastAsia="Arial" w:hAnsi="Arial" w:cs="Arial"/>
          <w:lang w:val="fr-CA"/>
        </w:rPr>
        <w:t>,</w:t>
      </w:r>
      <w:r w:rsidRPr="0042747F">
        <w:rPr>
          <w:rFonts w:ascii="Arial" w:eastAsia="Arial" w:hAnsi="Arial" w:cs="Arial"/>
          <w:spacing w:val="1"/>
          <w:lang w:val="fr-CA"/>
        </w:rPr>
        <w:t xml:space="preserve"> SNS</w:t>
      </w:r>
      <w:r w:rsidRPr="0042747F">
        <w:rPr>
          <w:rFonts w:ascii="Arial" w:eastAsia="Arial" w:hAnsi="Arial" w:cs="Arial"/>
          <w:spacing w:val="-2"/>
          <w:lang w:val="fr-CA"/>
        </w:rPr>
        <w:t>,</w:t>
      </w:r>
      <w:r w:rsidRPr="0042747F">
        <w:rPr>
          <w:rFonts w:ascii="Arial" w:eastAsia="Arial" w:hAnsi="Arial" w:cs="Arial"/>
          <w:spacing w:val="1"/>
          <w:lang w:val="fr-CA"/>
        </w:rPr>
        <w:t xml:space="preserve"> </w:t>
      </w:r>
      <w:r w:rsidRPr="0042747F">
        <w:rPr>
          <w:rFonts w:ascii="Arial" w:eastAsia="Arial" w:hAnsi="Arial" w:cs="Arial"/>
          <w:lang w:val="fr-CA"/>
        </w:rPr>
        <w:t>UEDN,</w:t>
      </w:r>
      <w:r w:rsidRPr="0042747F">
        <w:rPr>
          <w:rFonts w:ascii="Arial" w:eastAsia="Arial" w:hAnsi="Arial" w:cs="Arial"/>
          <w:spacing w:val="1"/>
          <w:lang w:val="fr-CA"/>
        </w:rPr>
        <w:t xml:space="preserve"> SEN</w:t>
      </w:r>
      <w:r w:rsidRPr="0042747F">
        <w:rPr>
          <w:rFonts w:ascii="Arial" w:eastAsia="Arial" w:hAnsi="Arial" w:cs="Arial"/>
          <w:lang w:val="fr-CA"/>
        </w:rPr>
        <w:t>,</w:t>
      </w:r>
      <w:r w:rsidRPr="0042747F">
        <w:rPr>
          <w:rFonts w:ascii="Arial" w:eastAsia="Arial" w:hAnsi="Arial" w:cs="Arial"/>
          <w:spacing w:val="1"/>
          <w:lang w:val="fr-CA"/>
        </w:rPr>
        <w:t xml:space="preserve"> STN, SEPC</w:t>
      </w:r>
      <w:r w:rsidRPr="0042747F">
        <w:rPr>
          <w:rFonts w:ascii="Arial" w:eastAsia="Arial" w:hAnsi="Arial" w:cs="Arial"/>
          <w:lang w:val="fr-CA"/>
        </w:rPr>
        <w:t>, SESG,</w:t>
      </w:r>
      <w:r w:rsidRPr="0042747F">
        <w:rPr>
          <w:rFonts w:ascii="Arial" w:eastAsia="Arial" w:hAnsi="Arial" w:cs="Arial"/>
          <w:spacing w:val="1"/>
          <w:lang w:val="fr-CA"/>
        </w:rPr>
        <w:t xml:space="preserve"> SEI, SEY</w:t>
      </w:r>
      <w:r w:rsidRPr="0042747F">
        <w:rPr>
          <w:rFonts w:ascii="Arial" w:eastAsia="Arial" w:hAnsi="Arial" w:cs="Arial"/>
          <w:lang w:val="fr-CA"/>
        </w:rPr>
        <w:t>.</w:t>
      </w:r>
    </w:p>
    <w:p w:rsidR="0042747F" w:rsidRPr="0042747F" w:rsidRDefault="0042747F" w:rsidP="0042747F">
      <w:pPr>
        <w:ind w:right="142"/>
        <w:rPr>
          <w:rFonts w:ascii="Arial" w:eastAsia="Arial" w:hAnsi="Arial" w:cs="Arial"/>
          <w:lang w:val="fr-CA"/>
        </w:rPr>
      </w:pPr>
    </w:p>
    <w:p w:rsidR="0042747F" w:rsidRPr="0042747F" w:rsidRDefault="0042747F" w:rsidP="0042747F">
      <w:pPr>
        <w:ind w:right="142"/>
        <w:rPr>
          <w:rFonts w:ascii="Arial" w:eastAsia="Arial" w:hAnsi="Arial" w:cs="Arial"/>
          <w:lang w:val="fr-CA"/>
        </w:rPr>
      </w:pPr>
      <w:r w:rsidRPr="0042747F">
        <w:rPr>
          <w:rFonts w:ascii="Arial" w:eastAsia="Arial" w:hAnsi="Arial" w:cs="Arial"/>
          <w:lang w:val="fr-CA"/>
        </w:rPr>
        <w:t xml:space="preserve">Pour plus de renseignements : </w:t>
      </w:r>
    </w:p>
    <w:p w:rsidR="0042747F" w:rsidRPr="0042747F" w:rsidRDefault="00650E5B" w:rsidP="008C4782">
      <w:pPr>
        <w:ind w:right="142"/>
        <w:rPr>
          <w:rFonts w:ascii="Arial" w:eastAsia="Arial" w:hAnsi="Arial" w:cs="Arial"/>
          <w:lang w:val="fr-CA"/>
        </w:rPr>
      </w:pPr>
      <w:hyperlink r:id="rId8" w:history="1">
        <w:r w:rsidR="0042747F" w:rsidRPr="0042747F">
          <w:rPr>
            <w:rFonts w:ascii="Arial" w:eastAsia="Arial" w:hAnsi="Arial" w:cs="Arial"/>
            <w:color w:val="0000FF" w:themeColor="hyperlink"/>
            <w:u w:val="single"/>
            <w:lang w:val="fr-CA"/>
          </w:rPr>
          <w:t>afpc-fjs.org/ducation-uvre-un-esprit-solidarit-authentique?</w:t>
        </w:r>
      </w:hyperlink>
      <w:hyperlink r:id="rId9" w:history="1">
        <w:r w:rsidR="0042747F" w:rsidRPr="0042747F">
          <w:rPr>
            <w:rFonts w:ascii="Arial" w:eastAsia="Arial" w:hAnsi="Arial" w:cs="Arial"/>
            <w:color w:val="0000FF" w:themeColor="hyperlink"/>
            <w:spacing w:val="-1"/>
            <w:u w:val="single" w:color="0000FF"/>
            <w:lang w:val="fr-CA"/>
          </w:rPr>
          <w:t>education-in-action.squarespace.com</w:t>
        </w:r>
      </w:hyperlink>
      <w:r w:rsidR="0042747F" w:rsidRPr="0042747F">
        <w:rPr>
          <w:rFonts w:ascii="Arial" w:eastAsia="Arial" w:hAnsi="Arial" w:cs="Arial"/>
          <w:lang w:val="fr-CA"/>
        </w:rPr>
        <w:t xml:space="preserve"> </w:t>
      </w:r>
    </w:p>
    <w:p w:rsidR="0042747F" w:rsidRPr="0042747F" w:rsidRDefault="0042747F" w:rsidP="0042747F">
      <w:pPr>
        <w:ind w:right="142"/>
        <w:rPr>
          <w:rFonts w:ascii="Arial" w:eastAsia="Arial" w:hAnsi="Arial" w:cs="Arial"/>
          <w:lang w:val="fr-CA"/>
        </w:rPr>
      </w:pPr>
    </w:p>
    <w:p w:rsidR="0042747F" w:rsidRPr="00AF44AD" w:rsidRDefault="0042747F" w:rsidP="0042747F">
      <w:pPr>
        <w:ind w:right="142"/>
        <w:jc w:val="both"/>
        <w:outlineLvl w:val="1"/>
        <w:rPr>
          <w:rFonts w:ascii="Arial" w:eastAsia="Arial" w:hAnsi="Arial" w:cs="Arial"/>
          <w:bCs/>
          <w:color w:val="E36C0A" w:themeColor="accent6" w:themeShade="BF"/>
          <w:spacing w:val="-1"/>
          <w:lang w:val="fr-CA"/>
        </w:rPr>
      </w:pPr>
      <w:r w:rsidRPr="0042747F">
        <w:rPr>
          <w:rFonts w:ascii="Arial" w:eastAsia="Arial" w:hAnsi="Arial" w:cs="Arial"/>
          <w:bCs/>
          <w:lang w:val="fr-CA"/>
        </w:rPr>
        <w:t xml:space="preserve">Le groupe prendra part à des ateliers, des </w:t>
      </w:r>
      <w:r w:rsidRPr="0042747F">
        <w:rPr>
          <w:rFonts w:ascii="Arial" w:eastAsia="Arial" w:hAnsi="Arial" w:cs="Arial"/>
          <w:bCs/>
          <w:spacing w:val="-1"/>
          <w:lang w:val="fr-CA"/>
        </w:rPr>
        <w:t xml:space="preserve">marches, des cérémonies et des activités syndicales (plantation de café et </w:t>
      </w:r>
      <w:r w:rsidR="00AF44AD">
        <w:rPr>
          <w:rFonts w:ascii="Arial" w:eastAsia="Arial" w:hAnsi="Arial" w:cs="Arial"/>
          <w:bCs/>
          <w:spacing w:val="-1"/>
          <w:lang w:val="fr-CA"/>
        </w:rPr>
        <w:t xml:space="preserve">projets de </w:t>
      </w:r>
      <w:r w:rsidRPr="0042747F">
        <w:rPr>
          <w:rFonts w:ascii="Arial" w:eastAsia="Arial" w:hAnsi="Arial" w:cs="Arial"/>
          <w:bCs/>
          <w:spacing w:val="-1"/>
          <w:lang w:val="fr-CA"/>
        </w:rPr>
        <w:t xml:space="preserve">construction). </w:t>
      </w:r>
      <w:r w:rsidRPr="00AF44AD">
        <w:rPr>
          <w:rFonts w:ascii="Arial" w:eastAsia="Arial" w:hAnsi="Arial" w:cs="Arial"/>
          <w:b/>
          <w:bCs/>
          <w:spacing w:val="-1"/>
          <w:lang w:val="fr-CA"/>
        </w:rPr>
        <w:t>De plus, il visitera :</w:t>
      </w:r>
      <w:r w:rsidRPr="00AF44AD">
        <w:rPr>
          <w:rFonts w:ascii="Arial" w:eastAsia="Arial" w:hAnsi="Arial" w:cs="Arial"/>
          <w:b/>
          <w:bCs/>
          <w:color w:val="E36C0A" w:themeColor="accent6" w:themeShade="BF"/>
          <w:spacing w:val="-1"/>
          <w:lang w:val="fr-CA"/>
        </w:rPr>
        <w:t xml:space="preserve"> </w:t>
      </w:r>
    </w:p>
    <w:p w:rsidR="0042747F" w:rsidRPr="00AF44AD" w:rsidRDefault="0042747F" w:rsidP="0042747F">
      <w:pPr>
        <w:ind w:right="142"/>
        <w:outlineLvl w:val="1"/>
        <w:rPr>
          <w:rFonts w:ascii="Arial" w:eastAsia="Arial" w:hAnsi="Arial" w:cs="Arial"/>
          <w:lang w:val="fr-CA"/>
        </w:rPr>
      </w:pPr>
    </w:p>
    <w:p w:rsidR="0042747F" w:rsidRPr="0042747F" w:rsidRDefault="0042747F" w:rsidP="0042747F">
      <w:pPr>
        <w:numPr>
          <w:ilvl w:val="0"/>
          <w:numId w:val="6"/>
        </w:numPr>
        <w:tabs>
          <w:tab w:val="left" w:pos="528"/>
        </w:tabs>
        <w:spacing w:line="259" w:lineRule="auto"/>
        <w:ind w:right="142"/>
        <w:jc w:val="both"/>
        <w:rPr>
          <w:rFonts w:ascii="Arial" w:eastAsia="Arial" w:hAnsi="Arial" w:cs="Arial"/>
          <w:lang w:val="fr-CA"/>
        </w:rPr>
      </w:pPr>
      <w:r w:rsidRPr="0042747F">
        <w:rPr>
          <w:rFonts w:ascii="Arial" w:eastAsia="Arial" w:hAnsi="Arial" w:cs="Arial"/>
          <w:lang w:val="fr-CA"/>
        </w:rPr>
        <w:t>le</w:t>
      </w:r>
      <w:r w:rsidRPr="0042747F">
        <w:rPr>
          <w:rFonts w:ascii="Arial" w:eastAsia="Arial" w:hAnsi="Arial" w:cs="Arial"/>
          <w:spacing w:val="-2"/>
          <w:lang w:val="fr-CA"/>
        </w:rPr>
        <w:t xml:space="preserve"> </w:t>
      </w:r>
      <w:r w:rsidRPr="0042747F">
        <w:rPr>
          <w:rFonts w:ascii="Arial" w:eastAsia="Arial" w:hAnsi="Arial" w:cs="Arial"/>
          <w:spacing w:val="-1"/>
          <w:lang w:val="fr-CA"/>
        </w:rPr>
        <w:t>Comité</w:t>
      </w:r>
      <w:r w:rsidRPr="0042747F">
        <w:rPr>
          <w:rFonts w:ascii="Arial" w:eastAsia="Arial" w:hAnsi="Arial" w:cs="Arial"/>
          <w:spacing w:val="-2"/>
          <w:lang w:val="fr-CA"/>
        </w:rPr>
        <w:t xml:space="preserve"> </w:t>
      </w:r>
      <w:r w:rsidRPr="0042747F">
        <w:rPr>
          <w:rFonts w:ascii="Arial" w:eastAsia="Arial" w:hAnsi="Arial" w:cs="Arial"/>
          <w:spacing w:val="-1"/>
          <w:lang w:val="fr-CA"/>
        </w:rPr>
        <w:t>Campesino</w:t>
      </w:r>
      <w:r w:rsidRPr="0042747F">
        <w:rPr>
          <w:rFonts w:ascii="Arial" w:eastAsia="Arial" w:hAnsi="Arial" w:cs="Arial"/>
          <w:spacing w:val="-5"/>
          <w:lang w:val="fr-CA"/>
        </w:rPr>
        <w:t xml:space="preserve"> </w:t>
      </w:r>
      <w:r w:rsidRPr="0042747F">
        <w:rPr>
          <w:rFonts w:ascii="Arial" w:eastAsia="Arial" w:hAnsi="Arial" w:cs="Arial"/>
          <w:spacing w:val="-1"/>
          <w:lang w:val="fr-CA"/>
        </w:rPr>
        <w:t>del</w:t>
      </w:r>
      <w:r w:rsidRPr="0042747F">
        <w:rPr>
          <w:rFonts w:ascii="Arial" w:eastAsia="Arial" w:hAnsi="Arial" w:cs="Arial"/>
          <w:lang w:val="fr-CA"/>
        </w:rPr>
        <w:t xml:space="preserve"> </w:t>
      </w:r>
      <w:r w:rsidRPr="0042747F">
        <w:rPr>
          <w:rFonts w:ascii="Arial" w:eastAsia="Arial" w:hAnsi="Arial" w:cs="Arial"/>
          <w:spacing w:val="-1"/>
          <w:lang w:val="fr-CA"/>
        </w:rPr>
        <w:t>Altiplano</w:t>
      </w:r>
      <w:r w:rsidRPr="0042747F">
        <w:rPr>
          <w:rFonts w:ascii="Arial" w:eastAsia="Arial" w:hAnsi="Arial" w:cs="Arial"/>
          <w:lang w:val="fr-CA"/>
        </w:rPr>
        <w:t xml:space="preserve"> </w:t>
      </w:r>
      <w:r w:rsidRPr="0042747F">
        <w:rPr>
          <w:rFonts w:ascii="Arial" w:eastAsia="Arial" w:hAnsi="Arial" w:cs="Arial"/>
          <w:spacing w:val="-1"/>
          <w:lang w:val="fr-CA"/>
        </w:rPr>
        <w:t>(CCDA)</w:t>
      </w:r>
      <w:r w:rsidRPr="0042747F">
        <w:rPr>
          <w:rFonts w:ascii="Arial" w:eastAsia="Arial" w:hAnsi="Arial" w:cs="Arial"/>
          <w:spacing w:val="2"/>
          <w:lang w:val="fr-CA"/>
        </w:rPr>
        <w:t xml:space="preserve"> afin de mieux comprendre son travail et ses campagnes ainsi que les avantages de faire partie d’une </w:t>
      </w:r>
      <w:r w:rsidRPr="0042747F">
        <w:rPr>
          <w:rFonts w:ascii="Arial" w:eastAsia="Arial" w:hAnsi="Arial" w:cs="Arial"/>
          <w:spacing w:val="-1"/>
          <w:lang w:val="fr-CA"/>
        </w:rPr>
        <w:t>coopérative;</w:t>
      </w:r>
    </w:p>
    <w:p w:rsidR="0042747F" w:rsidRPr="0042747F" w:rsidRDefault="0042747F" w:rsidP="0042747F">
      <w:pPr>
        <w:numPr>
          <w:ilvl w:val="0"/>
          <w:numId w:val="6"/>
        </w:numPr>
        <w:tabs>
          <w:tab w:val="left" w:pos="528"/>
        </w:tabs>
        <w:spacing w:line="259" w:lineRule="auto"/>
        <w:ind w:right="142"/>
        <w:rPr>
          <w:rFonts w:ascii="Arial" w:eastAsia="Arial" w:hAnsi="Arial" w:cs="Arial"/>
          <w:lang w:val="fr-CA"/>
        </w:rPr>
      </w:pPr>
      <w:r w:rsidRPr="0042747F">
        <w:rPr>
          <w:rFonts w:ascii="Arial" w:eastAsia="Arial" w:hAnsi="Arial" w:cs="Arial"/>
          <w:spacing w:val="-1"/>
          <w:lang w:val="fr-CA"/>
        </w:rPr>
        <w:t>des collectivités qui ont choisi d’adopter un mode de vie durable fondé sur l’égalité, l’accès à l’éducation, aux terres et à l’eau potable;</w:t>
      </w:r>
    </w:p>
    <w:p w:rsidR="0042747F" w:rsidRPr="0042747F" w:rsidRDefault="0042747F" w:rsidP="0042747F">
      <w:pPr>
        <w:numPr>
          <w:ilvl w:val="0"/>
          <w:numId w:val="6"/>
        </w:numPr>
        <w:tabs>
          <w:tab w:val="left" w:pos="528"/>
        </w:tabs>
        <w:spacing w:line="251" w:lineRule="exact"/>
        <w:ind w:right="142"/>
        <w:jc w:val="both"/>
        <w:rPr>
          <w:rFonts w:ascii="Arial" w:eastAsia="Arial" w:hAnsi="Arial" w:cs="Arial"/>
          <w:lang w:val="fr-CA"/>
        </w:rPr>
      </w:pPr>
      <w:r w:rsidRPr="0042747F">
        <w:rPr>
          <w:rFonts w:ascii="Arial" w:eastAsia="Arial" w:hAnsi="Arial" w:cs="Arial"/>
          <w:lang w:val="fr-CA"/>
        </w:rPr>
        <w:t>la plantation qui produit le café Justicia;</w:t>
      </w:r>
    </w:p>
    <w:p w:rsidR="0042747F" w:rsidRPr="0042747F" w:rsidRDefault="0042747F" w:rsidP="0042747F">
      <w:pPr>
        <w:numPr>
          <w:ilvl w:val="0"/>
          <w:numId w:val="6"/>
        </w:numPr>
        <w:tabs>
          <w:tab w:val="left" w:pos="528"/>
        </w:tabs>
        <w:spacing w:before="20" w:line="259" w:lineRule="auto"/>
        <w:ind w:right="142"/>
        <w:jc w:val="both"/>
        <w:rPr>
          <w:rFonts w:ascii="Arial" w:eastAsia="Arial" w:hAnsi="Arial" w:cs="Arial"/>
          <w:lang w:val="fr-CA"/>
        </w:rPr>
      </w:pPr>
      <w:r w:rsidRPr="0042747F">
        <w:rPr>
          <w:rFonts w:ascii="Arial" w:eastAsia="Arial" w:hAnsi="Arial" w:cs="Arial"/>
          <w:lang w:val="fr-CA"/>
        </w:rPr>
        <w:t>le Centre pour le droit de l’environnement et l’action sociale (CALAS), qui s’occupe de recherche, de sensibilisation et de protection des droits des peuples autochtones qui ont souffert des activités minières et de la destruction de l’environnement;</w:t>
      </w:r>
    </w:p>
    <w:p w:rsidR="0042747F" w:rsidRPr="0042747F" w:rsidRDefault="0042747F" w:rsidP="0042747F">
      <w:pPr>
        <w:numPr>
          <w:ilvl w:val="0"/>
          <w:numId w:val="6"/>
        </w:numPr>
        <w:tabs>
          <w:tab w:val="left" w:pos="528"/>
        </w:tabs>
        <w:spacing w:line="251" w:lineRule="exact"/>
        <w:ind w:right="142"/>
        <w:jc w:val="both"/>
        <w:rPr>
          <w:rFonts w:ascii="Arial" w:eastAsia="Arial" w:hAnsi="Arial" w:cs="Arial"/>
          <w:lang w:val="fr-CA"/>
        </w:rPr>
      </w:pPr>
      <w:r w:rsidRPr="0042747F">
        <w:rPr>
          <w:rFonts w:ascii="Arial" w:eastAsia="Arial" w:hAnsi="Arial" w:cs="Arial"/>
          <w:spacing w:val="-2"/>
          <w:lang w:val="fr-CA"/>
        </w:rPr>
        <w:t>des femmes mayas qui ont mis sur pied des exploitations piscicoles pour nourrir leur famille;</w:t>
      </w:r>
    </w:p>
    <w:p w:rsidR="0042747F" w:rsidRPr="00347666" w:rsidRDefault="0042747F" w:rsidP="0042747F">
      <w:pPr>
        <w:numPr>
          <w:ilvl w:val="0"/>
          <w:numId w:val="6"/>
        </w:numPr>
        <w:tabs>
          <w:tab w:val="left" w:pos="528"/>
        </w:tabs>
        <w:ind w:right="142"/>
        <w:jc w:val="both"/>
        <w:rPr>
          <w:rFonts w:ascii="Arial" w:eastAsia="Arial" w:hAnsi="Arial" w:cs="Arial"/>
          <w:lang w:val="fr-CA"/>
        </w:rPr>
      </w:pPr>
      <w:r w:rsidRPr="0042747F">
        <w:rPr>
          <w:rFonts w:ascii="Arial" w:eastAsia="Arial" w:hAnsi="Arial" w:cs="Arial"/>
          <w:spacing w:val="-1"/>
          <w:lang w:val="fr-CA"/>
        </w:rPr>
        <w:t>des écoles qui donnent aux jeunes autochtones des moyens d’agir par l’éducation</w:t>
      </w:r>
      <w:r w:rsidR="00347666">
        <w:rPr>
          <w:rFonts w:ascii="Arial" w:eastAsia="Arial" w:hAnsi="Arial" w:cs="Arial"/>
          <w:spacing w:val="-1"/>
          <w:lang w:val="fr-CA"/>
        </w:rPr>
        <w:t>.</w:t>
      </w:r>
    </w:p>
    <w:p w:rsidR="00347666" w:rsidRDefault="00347666" w:rsidP="00347666">
      <w:pPr>
        <w:tabs>
          <w:tab w:val="left" w:pos="528"/>
        </w:tabs>
        <w:ind w:right="142"/>
        <w:jc w:val="both"/>
        <w:rPr>
          <w:rFonts w:ascii="Arial" w:eastAsia="Arial" w:hAnsi="Arial" w:cs="Arial"/>
          <w:spacing w:val="-1"/>
          <w:lang w:val="fr-CA"/>
        </w:rPr>
      </w:pPr>
    </w:p>
    <w:p w:rsidR="00347666" w:rsidRPr="0042747F" w:rsidRDefault="00347666" w:rsidP="00347666">
      <w:pPr>
        <w:tabs>
          <w:tab w:val="left" w:pos="528"/>
        </w:tabs>
        <w:ind w:right="142"/>
        <w:jc w:val="both"/>
        <w:rPr>
          <w:rFonts w:ascii="Arial" w:eastAsia="Arial" w:hAnsi="Arial" w:cs="Arial"/>
          <w:lang w:val="fr-CA"/>
        </w:rPr>
      </w:pPr>
      <w:r>
        <w:rPr>
          <w:rFonts w:ascii="Arial" w:eastAsia="Arial" w:hAnsi="Arial" w:cs="Arial"/>
          <w:spacing w:val="-1"/>
          <w:lang w:val="fr-CA"/>
        </w:rPr>
        <w:t>Il participera aussi à un rassemblement pour souligner la Journée internationale des femmes.</w:t>
      </w:r>
    </w:p>
    <w:p w:rsidR="0042747F" w:rsidRPr="0042747F" w:rsidRDefault="0042747F" w:rsidP="0042747F">
      <w:pPr>
        <w:ind w:right="142"/>
        <w:jc w:val="both"/>
        <w:rPr>
          <w:rFonts w:ascii="Arial" w:eastAsia="Arial" w:hAnsi="Arial" w:cs="Arial"/>
          <w:lang w:val="fr-CA"/>
        </w:rPr>
      </w:pPr>
    </w:p>
    <w:p w:rsidR="0042747F" w:rsidRPr="002A6238" w:rsidRDefault="0042747F" w:rsidP="0042747F">
      <w:pPr>
        <w:ind w:right="142"/>
        <w:jc w:val="both"/>
        <w:outlineLvl w:val="1"/>
        <w:rPr>
          <w:rFonts w:ascii="Arial" w:eastAsia="Arial" w:hAnsi="Arial" w:cs="Arial"/>
        </w:rPr>
      </w:pPr>
      <w:r w:rsidRPr="002A6238">
        <w:rPr>
          <w:rFonts w:ascii="Arial" w:eastAsia="Arial" w:hAnsi="Arial" w:cs="Arial"/>
          <w:b/>
          <w:bCs/>
          <w:spacing w:val="-2"/>
        </w:rPr>
        <w:t>Important</w:t>
      </w:r>
    </w:p>
    <w:p w:rsidR="0042747F" w:rsidRPr="002A6238" w:rsidRDefault="0042747F" w:rsidP="0042747F">
      <w:pPr>
        <w:ind w:right="142"/>
        <w:jc w:val="both"/>
        <w:rPr>
          <w:rFonts w:ascii="Arial" w:eastAsia="Arial" w:hAnsi="Arial" w:cs="Arial"/>
          <w:b/>
          <w:bCs/>
        </w:rPr>
      </w:pPr>
    </w:p>
    <w:p w:rsidR="0042747F" w:rsidRPr="0042747F" w:rsidRDefault="0042747F" w:rsidP="0042747F">
      <w:pPr>
        <w:numPr>
          <w:ilvl w:val="0"/>
          <w:numId w:val="5"/>
        </w:numPr>
        <w:tabs>
          <w:tab w:val="left" w:pos="528"/>
        </w:tabs>
        <w:spacing w:line="252" w:lineRule="exact"/>
        <w:ind w:left="360" w:right="142"/>
        <w:jc w:val="both"/>
        <w:rPr>
          <w:rFonts w:ascii="Arial" w:eastAsia="Arial" w:hAnsi="Arial" w:cs="Arial"/>
          <w:lang w:val="fr-CA"/>
        </w:rPr>
      </w:pPr>
      <w:r w:rsidRPr="0042747F">
        <w:rPr>
          <w:rFonts w:ascii="Arial" w:eastAsia="Arial" w:hAnsi="Arial" w:cs="Arial"/>
          <w:spacing w:val="-1"/>
          <w:lang w:val="fr-CA"/>
        </w:rPr>
        <w:t>Nous communiquerons avec vous après avoir reçu toutes les demandes.</w:t>
      </w:r>
    </w:p>
    <w:p w:rsidR="0042747F" w:rsidRPr="0042747F" w:rsidRDefault="0042747F" w:rsidP="0042747F">
      <w:pPr>
        <w:numPr>
          <w:ilvl w:val="0"/>
          <w:numId w:val="5"/>
        </w:numPr>
        <w:tabs>
          <w:tab w:val="left" w:pos="528"/>
        </w:tabs>
        <w:spacing w:line="252" w:lineRule="exact"/>
        <w:ind w:left="360" w:right="142"/>
        <w:jc w:val="both"/>
        <w:rPr>
          <w:rFonts w:ascii="Arial" w:eastAsia="Arial" w:hAnsi="Arial" w:cs="Arial"/>
          <w:lang w:val="fr-CA"/>
        </w:rPr>
      </w:pPr>
      <w:r w:rsidRPr="0042747F">
        <w:rPr>
          <w:rFonts w:ascii="Arial" w:eastAsia="Arial" w:hAnsi="Arial" w:cs="Arial"/>
          <w:spacing w:val="-1"/>
          <w:lang w:val="fr-CA"/>
        </w:rPr>
        <w:t>Vous devez avoir au moins 18 ans pour participer.</w:t>
      </w:r>
    </w:p>
    <w:p w:rsidR="0042747F" w:rsidRPr="0042747F" w:rsidRDefault="0042747F" w:rsidP="0042747F">
      <w:pPr>
        <w:numPr>
          <w:ilvl w:val="0"/>
          <w:numId w:val="5"/>
        </w:numPr>
        <w:tabs>
          <w:tab w:val="left" w:pos="528"/>
        </w:tabs>
        <w:ind w:left="360" w:right="142"/>
        <w:jc w:val="both"/>
        <w:rPr>
          <w:rFonts w:ascii="Arial" w:eastAsia="Arial" w:hAnsi="Arial" w:cs="Arial"/>
          <w:lang w:val="fr-CA"/>
        </w:rPr>
      </w:pPr>
      <w:r w:rsidRPr="0042747F">
        <w:rPr>
          <w:rFonts w:ascii="Arial" w:eastAsia="Arial" w:hAnsi="Arial" w:cs="Arial"/>
          <w:spacing w:val="-1"/>
          <w:lang w:val="fr-CA"/>
        </w:rPr>
        <w:t>Les frais de participation</w:t>
      </w:r>
      <w:r w:rsidRPr="0042747F">
        <w:rPr>
          <w:rFonts w:ascii="Arial" w:eastAsia="Arial" w:hAnsi="Arial" w:cs="Arial"/>
          <w:lang w:val="fr-CA"/>
        </w:rPr>
        <w:t xml:space="preserve"> s’élèvent à </w:t>
      </w:r>
      <w:r w:rsidRPr="0042747F">
        <w:rPr>
          <w:rFonts w:ascii="Arial" w:eastAsia="Arial" w:hAnsi="Arial" w:cs="Arial"/>
          <w:spacing w:val="-2"/>
          <w:lang w:val="fr-CA"/>
        </w:rPr>
        <w:t>625 $US et comprennent les déplacements sur place, l’hébergement et les repas.</w:t>
      </w:r>
    </w:p>
    <w:p w:rsidR="0042747F" w:rsidRPr="0042747F" w:rsidRDefault="0042747F" w:rsidP="0042747F">
      <w:pPr>
        <w:numPr>
          <w:ilvl w:val="0"/>
          <w:numId w:val="5"/>
        </w:numPr>
        <w:tabs>
          <w:tab w:val="left" w:pos="528"/>
        </w:tabs>
        <w:spacing w:line="252" w:lineRule="exact"/>
        <w:ind w:left="360" w:right="142"/>
        <w:jc w:val="both"/>
        <w:rPr>
          <w:rFonts w:ascii="Arial" w:eastAsia="Arial" w:hAnsi="Arial" w:cs="Arial"/>
          <w:lang w:val="fr-CA"/>
        </w:rPr>
      </w:pPr>
      <w:r w:rsidRPr="0042747F">
        <w:rPr>
          <w:rFonts w:ascii="Arial" w:eastAsia="Arial" w:hAnsi="Arial" w:cs="Arial"/>
          <w:spacing w:val="-1"/>
          <w:lang w:val="fr-CA"/>
        </w:rPr>
        <w:t>Vous devez payer votre vol aller-retour (nous ferons les réservations pour vous).</w:t>
      </w:r>
    </w:p>
    <w:p w:rsidR="0042747F" w:rsidRPr="0042747F" w:rsidRDefault="0042747F" w:rsidP="0042747F">
      <w:pPr>
        <w:numPr>
          <w:ilvl w:val="0"/>
          <w:numId w:val="5"/>
        </w:numPr>
        <w:tabs>
          <w:tab w:val="left" w:pos="528"/>
        </w:tabs>
        <w:spacing w:line="252" w:lineRule="exact"/>
        <w:ind w:left="360" w:right="142"/>
        <w:jc w:val="both"/>
        <w:rPr>
          <w:rFonts w:ascii="Arial" w:eastAsia="Arial" w:hAnsi="Arial" w:cs="Arial"/>
          <w:lang w:val="fr-CA"/>
        </w:rPr>
      </w:pPr>
      <w:r w:rsidRPr="0042747F">
        <w:rPr>
          <w:rFonts w:ascii="Arial" w:eastAsia="Arial" w:hAnsi="Arial" w:cs="Arial"/>
          <w:lang w:val="fr-CA"/>
        </w:rPr>
        <w:t>Les langues de travail seront l’anglais et l’espagnol.</w:t>
      </w:r>
      <w:r w:rsidRPr="0042747F">
        <w:rPr>
          <w:rFonts w:ascii="Arial" w:eastAsia="Arial" w:hAnsi="Arial" w:cs="Arial"/>
          <w:spacing w:val="-1"/>
          <w:lang w:val="fr-CA"/>
        </w:rPr>
        <w:t xml:space="preserve"> </w:t>
      </w:r>
    </w:p>
    <w:p w:rsidR="0042747F" w:rsidRPr="0042747F" w:rsidRDefault="0042747F" w:rsidP="0042747F">
      <w:pPr>
        <w:numPr>
          <w:ilvl w:val="0"/>
          <w:numId w:val="5"/>
        </w:numPr>
        <w:tabs>
          <w:tab w:val="left" w:pos="528"/>
        </w:tabs>
        <w:spacing w:line="252" w:lineRule="exact"/>
        <w:ind w:left="360" w:right="142"/>
        <w:jc w:val="both"/>
        <w:rPr>
          <w:rFonts w:ascii="Arial" w:eastAsia="Arial" w:hAnsi="Arial" w:cs="Arial"/>
          <w:lang w:val="fr-CA"/>
        </w:rPr>
      </w:pPr>
      <w:r w:rsidRPr="0042747F">
        <w:rPr>
          <w:rFonts w:ascii="Arial" w:eastAsia="Arial" w:hAnsi="Arial" w:cs="Arial"/>
          <w:spacing w:val="-1"/>
          <w:lang w:val="fr-CA"/>
        </w:rPr>
        <w:t>Vous devez avoir un passeport valide</w:t>
      </w:r>
      <w:r w:rsidRPr="0042747F">
        <w:rPr>
          <w:rFonts w:ascii="Arial" w:eastAsia="Arial" w:hAnsi="Arial" w:cs="Arial"/>
          <w:lang w:val="fr-CA"/>
        </w:rPr>
        <w:t xml:space="preserve"> (voir </w:t>
      </w:r>
      <w:hyperlink r:id="rId10" w:history="1">
        <w:r w:rsidRPr="0042747F">
          <w:rPr>
            <w:rFonts w:ascii="Arial" w:eastAsia="Arial" w:hAnsi="Arial" w:cs="Arial"/>
            <w:color w:val="0000FF" w:themeColor="hyperlink"/>
            <w:u w:val="single"/>
            <w:lang w:val="fr-CA"/>
          </w:rPr>
          <w:t>www.cic.gc.ca/francais/passeport/index.asp</w:t>
        </w:r>
      </w:hyperlink>
      <w:r w:rsidRPr="0042747F">
        <w:rPr>
          <w:rFonts w:ascii="Arial" w:eastAsia="Arial" w:hAnsi="Arial" w:cs="Arial"/>
          <w:spacing w:val="-1"/>
          <w:lang w:val="fr-CA"/>
        </w:rPr>
        <w:t xml:space="preserve">). </w:t>
      </w:r>
    </w:p>
    <w:p w:rsidR="0042747F" w:rsidRPr="0042747F" w:rsidRDefault="0042747F" w:rsidP="0042747F">
      <w:pPr>
        <w:numPr>
          <w:ilvl w:val="0"/>
          <w:numId w:val="5"/>
        </w:numPr>
        <w:spacing w:before="1" w:line="252" w:lineRule="exact"/>
        <w:ind w:left="360" w:right="142"/>
        <w:jc w:val="both"/>
        <w:rPr>
          <w:rFonts w:ascii="Arial" w:eastAsia="Arial" w:hAnsi="Arial" w:cs="Arial"/>
          <w:lang w:val="fr-CA"/>
        </w:rPr>
      </w:pPr>
      <w:r w:rsidRPr="0042747F">
        <w:rPr>
          <w:rFonts w:ascii="Arial" w:eastAsia="Arial" w:hAnsi="Arial" w:cs="Arial"/>
          <w:spacing w:val="-1"/>
          <w:lang w:val="fr-CA"/>
        </w:rPr>
        <w:t>Les places sont limitées. Envoyez votre demande le plus tôt possible.</w:t>
      </w:r>
    </w:p>
    <w:p w:rsidR="0042747F" w:rsidRPr="0042747F" w:rsidRDefault="0042747F" w:rsidP="0042747F">
      <w:pPr>
        <w:ind w:right="142"/>
        <w:jc w:val="both"/>
        <w:rPr>
          <w:rFonts w:ascii="Arial" w:eastAsia="Arial" w:hAnsi="Arial" w:cs="Arial"/>
          <w:sz w:val="15"/>
          <w:szCs w:val="15"/>
          <w:lang w:val="fr-CA"/>
        </w:rPr>
      </w:pPr>
    </w:p>
    <w:p w:rsidR="0042747F" w:rsidRPr="0042747F" w:rsidRDefault="0042747F" w:rsidP="0042747F">
      <w:pPr>
        <w:ind w:right="142"/>
        <w:jc w:val="both"/>
        <w:rPr>
          <w:rFonts w:ascii="Arial" w:eastAsia="Arial" w:hAnsi="Arial" w:cs="Arial"/>
          <w:lang w:val="fr-CA"/>
        </w:rPr>
      </w:pPr>
      <w:r w:rsidRPr="0042747F">
        <w:rPr>
          <w:rFonts w:ascii="Arial" w:eastAsia="Arial" w:hAnsi="Arial" w:cs="Arial"/>
          <w:i/>
          <w:spacing w:val="-1"/>
          <w:lang w:val="fr-CA"/>
        </w:rPr>
        <w:t xml:space="preserve">Le Fonds de justice sociale </w:t>
      </w:r>
      <w:r w:rsidRPr="0042747F">
        <w:rPr>
          <w:rFonts w:ascii="Arial" w:eastAsia="Arial" w:hAnsi="Arial" w:cs="Arial"/>
          <w:i/>
          <w:spacing w:val="3"/>
          <w:lang w:val="fr-CA"/>
        </w:rPr>
        <w:t>se réserve le droit d’annuler le séjour, notamment s’il n’y a pas assez de participants ou pour des raisons de sécurité qui échappent à notre contrôle</w:t>
      </w:r>
      <w:r w:rsidRPr="0042747F">
        <w:rPr>
          <w:rFonts w:ascii="Arial" w:eastAsia="Arial" w:hAnsi="Arial" w:cs="Arial"/>
          <w:i/>
          <w:spacing w:val="-2"/>
          <w:lang w:val="fr-CA"/>
        </w:rPr>
        <w:t>. Le cas échéant, nous vous rembourserons les frais de participation</w:t>
      </w:r>
      <w:r w:rsidRPr="0042747F">
        <w:rPr>
          <w:rFonts w:ascii="Arial" w:eastAsia="Arial" w:hAnsi="Arial" w:cs="Arial"/>
          <w:i/>
          <w:spacing w:val="29"/>
          <w:lang w:val="fr-CA"/>
        </w:rPr>
        <w:t>.</w:t>
      </w:r>
    </w:p>
    <w:p w:rsidR="0042747F" w:rsidRPr="0042747F" w:rsidRDefault="0042747F" w:rsidP="0042747F">
      <w:pPr>
        <w:spacing w:before="7"/>
        <w:ind w:right="142"/>
        <w:jc w:val="both"/>
        <w:rPr>
          <w:rFonts w:ascii="Arial" w:eastAsia="Arial" w:hAnsi="Arial" w:cs="Arial"/>
          <w:sz w:val="21"/>
          <w:szCs w:val="21"/>
          <w:lang w:val="fr-CA"/>
        </w:rPr>
      </w:pPr>
    </w:p>
    <w:p w:rsidR="0042747F" w:rsidRPr="0042747F" w:rsidRDefault="0042747F" w:rsidP="0042747F">
      <w:pPr>
        <w:ind w:right="142"/>
        <w:jc w:val="both"/>
        <w:rPr>
          <w:rFonts w:ascii="Arial" w:eastAsia="Arial" w:hAnsi="Arial" w:cs="Arial"/>
          <w:sz w:val="24"/>
          <w:szCs w:val="24"/>
          <w:lang w:val="fr-CA"/>
        </w:rPr>
      </w:pPr>
      <w:r w:rsidRPr="0042747F">
        <w:rPr>
          <w:rFonts w:ascii="Arial" w:hAnsi="Arial" w:cs="Arial"/>
          <w:lang w:val="fr-CA"/>
        </w:rPr>
        <w:t xml:space="preserve">Faites parvenir votre demande d’inscription dûment remplie au plus tard le </w:t>
      </w:r>
      <w:r w:rsidRPr="0042747F">
        <w:rPr>
          <w:rFonts w:ascii="Arial" w:hAnsi="Arial" w:cs="Arial"/>
          <w:b/>
          <w:lang w:val="fr-CA"/>
        </w:rPr>
        <w:t>31 octobre 201</w:t>
      </w:r>
      <w:r w:rsidR="008C4782">
        <w:rPr>
          <w:rFonts w:ascii="Arial" w:hAnsi="Arial" w:cs="Arial"/>
          <w:b/>
          <w:lang w:val="fr-CA"/>
        </w:rPr>
        <w:t>8</w:t>
      </w:r>
      <w:r w:rsidRPr="0042747F">
        <w:rPr>
          <w:rFonts w:ascii="Arial" w:hAnsi="Arial" w:cs="Arial"/>
          <w:lang w:val="fr-CA"/>
        </w:rPr>
        <w:t xml:space="preserve"> à :</w:t>
      </w:r>
    </w:p>
    <w:p w:rsidR="0042747F" w:rsidRPr="0042747F" w:rsidRDefault="0042747F" w:rsidP="0042747F">
      <w:pPr>
        <w:spacing w:before="5"/>
        <w:ind w:right="142"/>
        <w:rPr>
          <w:rFonts w:ascii="Arial" w:eastAsia="Arial" w:hAnsi="Arial" w:cs="Arial"/>
          <w:sz w:val="24"/>
          <w:szCs w:val="24"/>
          <w:lang w:val="fr-CA"/>
        </w:rPr>
      </w:pPr>
    </w:p>
    <w:p w:rsidR="0042747F" w:rsidRPr="0042747F" w:rsidRDefault="0042747F" w:rsidP="0042747F">
      <w:pPr>
        <w:spacing w:line="252" w:lineRule="exact"/>
        <w:ind w:right="142"/>
        <w:jc w:val="center"/>
        <w:rPr>
          <w:rFonts w:ascii="Arial" w:eastAsia="Arial" w:hAnsi="Arial" w:cs="Arial"/>
          <w:b/>
          <w:sz w:val="24"/>
          <w:szCs w:val="24"/>
          <w:lang w:val="fr-CA"/>
        </w:rPr>
      </w:pPr>
      <w:r w:rsidRPr="0042747F">
        <w:rPr>
          <w:rFonts w:ascii="Arial" w:eastAsia="Arial" w:hAnsi="Arial" w:cs="Arial"/>
          <w:b/>
          <w:spacing w:val="-1"/>
          <w:sz w:val="24"/>
          <w:szCs w:val="24"/>
          <w:lang w:val="fr-CA"/>
        </w:rPr>
        <w:t>Fonds de justice sociale de l’AFPC</w:t>
      </w:r>
    </w:p>
    <w:p w:rsidR="0042747F" w:rsidRPr="008C4782" w:rsidRDefault="008C4782" w:rsidP="0042747F">
      <w:pPr>
        <w:ind w:right="142" w:hanging="3"/>
        <w:jc w:val="center"/>
        <w:outlineLvl w:val="0"/>
        <w:rPr>
          <w:rFonts w:ascii="Arial" w:eastAsia="Arial" w:hAnsi="Arial" w:cs="Arial"/>
          <w:spacing w:val="29"/>
          <w:lang w:val="fr-CA"/>
        </w:rPr>
      </w:pPr>
      <w:r w:rsidRPr="008C4782">
        <w:rPr>
          <w:rFonts w:ascii="Arial" w:eastAsia="Arial" w:hAnsi="Arial" w:cs="Arial"/>
          <w:spacing w:val="29"/>
          <w:lang w:val="fr-CA"/>
        </w:rPr>
        <w:t>233, rue Gilmour, Ottawa (Ontario)  K2P 0P1</w:t>
      </w:r>
    </w:p>
    <w:p w:rsidR="0042747F" w:rsidRPr="0042747F" w:rsidRDefault="0042747F" w:rsidP="0042747F">
      <w:pPr>
        <w:ind w:right="142" w:hanging="3"/>
        <w:jc w:val="center"/>
        <w:outlineLvl w:val="0"/>
        <w:rPr>
          <w:rFonts w:ascii="Arial" w:eastAsia="Arial" w:hAnsi="Arial"/>
          <w:sz w:val="24"/>
          <w:szCs w:val="24"/>
          <w:lang w:val="fr-CA"/>
        </w:rPr>
      </w:pPr>
      <w:r w:rsidRPr="0042747F">
        <w:rPr>
          <w:rFonts w:ascii="Arial" w:eastAsia="Arial" w:hAnsi="Arial" w:cs="Arial"/>
          <w:lang w:val="fr-CA"/>
        </w:rPr>
        <w:t xml:space="preserve">a/s de </w:t>
      </w:r>
      <w:r w:rsidRPr="0042747F">
        <w:rPr>
          <w:rFonts w:ascii="Arial" w:eastAsia="Arial" w:hAnsi="Arial" w:cs="Arial"/>
          <w:spacing w:val="-1"/>
          <w:lang w:val="fr-CA"/>
        </w:rPr>
        <w:t>Janet</w:t>
      </w:r>
      <w:r w:rsidRPr="0042747F">
        <w:rPr>
          <w:rFonts w:ascii="Arial" w:eastAsia="Arial" w:hAnsi="Arial" w:cs="Arial"/>
          <w:lang w:val="fr-CA"/>
        </w:rPr>
        <w:t xml:space="preserve"> </w:t>
      </w:r>
      <w:r w:rsidRPr="0042747F">
        <w:rPr>
          <w:rFonts w:ascii="Arial" w:eastAsia="Arial" w:hAnsi="Arial" w:cs="Arial"/>
          <w:spacing w:val="-1"/>
          <w:lang w:val="fr-CA"/>
        </w:rPr>
        <w:t>St-Jean</w:t>
      </w:r>
      <w:r w:rsidRPr="0042747F">
        <w:rPr>
          <w:rFonts w:ascii="Arial" w:eastAsia="Arial" w:hAnsi="Arial" w:cs="Arial"/>
          <w:lang w:val="fr-CA"/>
        </w:rPr>
        <w:t xml:space="preserve"> </w:t>
      </w:r>
      <w:r w:rsidRPr="0042747F">
        <w:rPr>
          <w:rFonts w:ascii="Arial" w:eastAsia="Arial" w:hAnsi="Arial" w:cs="Arial"/>
          <w:spacing w:val="1"/>
          <w:lang w:val="fr-CA"/>
        </w:rPr>
        <w:t xml:space="preserve"> </w:t>
      </w:r>
      <w:hyperlink r:id="rId11" w:history="1">
        <w:r w:rsidRPr="0042747F">
          <w:rPr>
            <w:rFonts w:ascii="Arial" w:eastAsia="Arial" w:hAnsi="Arial" w:cs="Arial"/>
            <w:color w:val="0000FF" w:themeColor="hyperlink"/>
            <w:spacing w:val="-1"/>
            <w:u w:val="single" w:color="0000FF"/>
            <w:lang w:val="fr-CA"/>
          </w:rPr>
          <w:t>stjeanj@psac-afpc.com</w:t>
        </w:r>
      </w:hyperlink>
      <w:r w:rsidRPr="0042747F">
        <w:rPr>
          <w:rFonts w:ascii="Arial" w:eastAsia="Arial" w:hAnsi="Arial" w:cs="Arial"/>
          <w:color w:val="0000FF"/>
          <w:spacing w:val="-1"/>
          <w:lang w:val="fr-CA"/>
        </w:rPr>
        <w:t xml:space="preserve">    </w:t>
      </w:r>
      <w:r w:rsidRPr="0042747F">
        <w:rPr>
          <w:rFonts w:ascii="Arial" w:eastAsia="Arial" w:hAnsi="Arial" w:cs="Arial"/>
          <w:lang w:val="fr-CA"/>
        </w:rPr>
        <w:t>613-560-2974</w:t>
      </w:r>
    </w:p>
    <w:p w:rsidR="0042747F" w:rsidRPr="0042747F" w:rsidRDefault="0042747F" w:rsidP="0042747F">
      <w:pPr>
        <w:rPr>
          <w:rFonts w:ascii="Arial" w:hAnsi="Arial" w:cs="Arial"/>
          <w:lang w:val="fr-CA"/>
        </w:rPr>
      </w:pPr>
    </w:p>
    <w:p w:rsidR="0042747F" w:rsidRPr="0042747F" w:rsidRDefault="0042747F" w:rsidP="0042747F">
      <w:pPr>
        <w:rPr>
          <w:rFonts w:ascii="Arial" w:hAnsi="Arial" w:cs="Arial"/>
          <w:lang w:val="fr-CA"/>
        </w:rPr>
      </w:pPr>
    </w:p>
    <w:p w:rsidR="008C4782" w:rsidRDefault="008C4782" w:rsidP="008C4782">
      <w:pPr>
        <w:spacing w:before="44"/>
        <w:ind w:left="-426" w:right="142"/>
        <w:jc w:val="center"/>
        <w:rPr>
          <w:rFonts w:ascii="Arial" w:eastAsia="Arial" w:hAnsi="Arial" w:cs="Arial"/>
          <w:b/>
          <w:bCs/>
          <w:sz w:val="28"/>
          <w:szCs w:val="28"/>
          <w:lang w:val="fr-CA"/>
        </w:rPr>
      </w:pPr>
      <w:r w:rsidRPr="008C4782">
        <w:rPr>
          <w:rFonts w:ascii="Arial" w:eastAsia="Arial" w:hAnsi="Arial" w:cs="Arial"/>
          <w:b/>
          <w:bCs/>
          <w:sz w:val="28"/>
          <w:szCs w:val="28"/>
          <w:lang w:val="fr-CA"/>
        </w:rPr>
        <w:t xml:space="preserve">Demande d’inscription au projet </w:t>
      </w:r>
      <w:r>
        <w:rPr>
          <w:rFonts w:ascii="Arial" w:eastAsia="Arial" w:hAnsi="Arial" w:cs="Arial"/>
          <w:b/>
          <w:bCs/>
          <w:sz w:val="28"/>
          <w:szCs w:val="28"/>
          <w:lang w:val="fr-CA"/>
        </w:rPr>
        <w:t>« </w:t>
      </w:r>
      <w:r w:rsidRPr="008C4782">
        <w:rPr>
          <w:rFonts w:ascii="Arial" w:eastAsia="Arial" w:hAnsi="Arial" w:cs="Arial"/>
          <w:b/>
          <w:bCs/>
          <w:sz w:val="28"/>
          <w:szCs w:val="28"/>
          <w:lang w:val="fr-CA"/>
        </w:rPr>
        <w:t>L’Éducation à l’</w:t>
      </w:r>
      <w:r>
        <w:rPr>
          <w:rFonts w:ascii="Arial" w:eastAsia="Arial" w:hAnsi="Arial" w:cs="Arial"/>
          <w:b/>
          <w:bCs/>
          <w:sz w:val="28"/>
          <w:szCs w:val="28"/>
          <w:lang w:val="fr-CA"/>
        </w:rPr>
        <w:t>œuvre »</w:t>
      </w:r>
      <w:r w:rsidRPr="008C4782">
        <w:rPr>
          <w:rFonts w:ascii="Arial" w:eastAsia="Arial" w:hAnsi="Arial" w:cs="Arial"/>
          <w:b/>
          <w:bCs/>
          <w:sz w:val="28"/>
          <w:szCs w:val="28"/>
          <w:lang w:val="fr-CA"/>
        </w:rPr>
        <w:t xml:space="preserve"> </w:t>
      </w:r>
    </w:p>
    <w:p w:rsidR="008C4782" w:rsidRPr="008C4782" w:rsidRDefault="008C4782" w:rsidP="008C4782">
      <w:pPr>
        <w:spacing w:before="44"/>
        <w:ind w:left="-426" w:right="142"/>
        <w:jc w:val="center"/>
        <w:rPr>
          <w:rFonts w:ascii="Arial" w:eastAsia="Arial" w:hAnsi="Arial" w:cs="Arial"/>
          <w:sz w:val="2"/>
          <w:szCs w:val="2"/>
          <w:lang w:val="fr-CA"/>
        </w:rPr>
      </w:pPr>
      <w:r w:rsidRPr="008C4782">
        <w:rPr>
          <w:rFonts w:ascii="Arial" w:eastAsia="Arial" w:hAnsi="Arial" w:cs="Arial"/>
          <w:b/>
          <w:bCs/>
          <w:sz w:val="28"/>
          <w:szCs w:val="28"/>
          <w:lang w:val="fr-CA"/>
        </w:rPr>
        <w:t>Guatemala</w:t>
      </w:r>
      <w:r w:rsidRPr="008C4782">
        <w:rPr>
          <w:rFonts w:ascii="Arial" w:eastAsia="Arial" w:hAnsi="Arial" w:cs="Arial"/>
          <w:b/>
          <w:bCs/>
          <w:spacing w:val="-2"/>
          <w:sz w:val="28"/>
          <w:szCs w:val="28"/>
          <w:lang w:val="fr-CA"/>
        </w:rPr>
        <w:t xml:space="preserve"> </w:t>
      </w:r>
      <w:r w:rsidRPr="008C4782">
        <w:rPr>
          <w:rFonts w:ascii="Arial" w:eastAsia="Arial" w:hAnsi="Arial" w:cs="Arial"/>
          <w:b/>
          <w:bCs/>
          <w:sz w:val="28"/>
          <w:szCs w:val="28"/>
          <w:lang w:val="fr-CA"/>
        </w:rPr>
        <w:t>2018</w:t>
      </w:r>
    </w:p>
    <w:p w:rsidR="008C4782" w:rsidRPr="008C4782" w:rsidRDefault="008C4782" w:rsidP="008C4782">
      <w:pPr>
        <w:spacing w:before="3"/>
        <w:ind w:right="142"/>
        <w:rPr>
          <w:rFonts w:ascii="Arial" w:eastAsia="Arial" w:hAnsi="Arial" w:cs="Arial"/>
          <w:b/>
          <w:bCs/>
          <w:sz w:val="15"/>
          <w:szCs w:val="15"/>
          <w:lang w:val="fr-CA"/>
        </w:rPr>
      </w:pPr>
    </w:p>
    <w:p w:rsidR="008C4782" w:rsidRDefault="00744C5E" w:rsidP="008C4782">
      <w:pPr>
        <w:pStyle w:val="Heading2"/>
        <w:numPr>
          <w:ilvl w:val="1"/>
          <w:numId w:val="5"/>
        </w:numPr>
        <w:tabs>
          <w:tab w:val="left" w:pos="481"/>
        </w:tabs>
        <w:ind w:left="0" w:right="142" w:hanging="340"/>
        <w:rPr>
          <w:b w:val="0"/>
          <w:bCs w:val="0"/>
        </w:rPr>
      </w:pPr>
      <w:r>
        <w:rPr>
          <w:spacing w:val="-1"/>
        </w:rPr>
        <w:t xml:space="preserve">RENSEIGNEMENTS PERSONNELS </w:t>
      </w:r>
    </w:p>
    <w:p w:rsidR="008C4782" w:rsidRDefault="008C4782" w:rsidP="008C4782">
      <w:pPr>
        <w:spacing w:before="8"/>
        <w:ind w:right="142"/>
        <w:rPr>
          <w:rFonts w:ascii="Arial" w:eastAsia="Arial" w:hAnsi="Arial" w:cs="Arial"/>
          <w:b/>
          <w:bCs/>
          <w:sz w:val="14"/>
          <w:szCs w:val="14"/>
        </w:rPr>
      </w:pPr>
    </w:p>
    <w:tbl>
      <w:tblPr>
        <w:tblW w:w="0" w:type="auto"/>
        <w:tblInd w:w="-290" w:type="dxa"/>
        <w:tblLayout w:type="fixed"/>
        <w:tblCellMar>
          <w:left w:w="0" w:type="dxa"/>
          <w:right w:w="0" w:type="dxa"/>
        </w:tblCellMar>
        <w:tblLook w:val="01E0" w:firstRow="1" w:lastRow="1" w:firstColumn="1" w:lastColumn="1" w:noHBand="0" w:noVBand="0"/>
      </w:tblPr>
      <w:tblGrid>
        <w:gridCol w:w="4652"/>
        <w:gridCol w:w="4654"/>
      </w:tblGrid>
      <w:tr w:rsidR="008C4782" w:rsidRPr="00744C5E" w:rsidTr="00636093">
        <w:trPr>
          <w:trHeight w:val="278"/>
        </w:trPr>
        <w:tc>
          <w:tcPr>
            <w:tcW w:w="4652" w:type="dxa"/>
            <w:vMerge w:val="restart"/>
            <w:tcBorders>
              <w:top w:val="single" w:sz="5" w:space="0" w:color="000000"/>
              <w:left w:val="single" w:sz="5" w:space="0" w:color="000000"/>
              <w:right w:val="single" w:sz="5" w:space="0" w:color="000000"/>
            </w:tcBorders>
          </w:tcPr>
          <w:p w:rsidR="008C4782" w:rsidRDefault="00744C5E" w:rsidP="00744C5E">
            <w:pPr>
              <w:pStyle w:val="TableParagraph"/>
              <w:spacing w:line="250" w:lineRule="exact"/>
              <w:ind w:right="142"/>
              <w:rPr>
                <w:rFonts w:ascii="Arial" w:eastAsia="Arial" w:hAnsi="Arial" w:cs="Arial"/>
              </w:rPr>
            </w:pPr>
            <w:r>
              <w:rPr>
                <w:rFonts w:ascii="Arial"/>
                <w:spacing w:val="-1"/>
              </w:rPr>
              <w:t>No</w:t>
            </w:r>
            <w:r w:rsidR="008C4782">
              <w:rPr>
                <w:rFonts w:ascii="Arial"/>
                <w:spacing w:val="-1"/>
              </w:rPr>
              <w:t>m</w:t>
            </w:r>
          </w:p>
        </w:tc>
        <w:tc>
          <w:tcPr>
            <w:tcW w:w="4654" w:type="dxa"/>
            <w:tcBorders>
              <w:top w:val="single" w:sz="5" w:space="0" w:color="000000"/>
              <w:left w:val="single" w:sz="5" w:space="0" w:color="000000"/>
              <w:bottom w:val="single" w:sz="5" w:space="0" w:color="000000"/>
              <w:right w:val="single" w:sz="5" w:space="0" w:color="000000"/>
            </w:tcBorders>
          </w:tcPr>
          <w:p w:rsidR="008C4782" w:rsidRPr="00744C5E" w:rsidRDefault="00744C5E" w:rsidP="00636093">
            <w:pPr>
              <w:pStyle w:val="TableParagraph"/>
              <w:tabs>
                <w:tab w:val="left" w:pos="2436"/>
                <w:tab w:val="left" w:pos="3184"/>
                <w:tab w:val="left" w:pos="3807"/>
              </w:tabs>
              <w:spacing w:line="247" w:lineRule="exact"/>
              <w:ind w:right="142"/>
              <w:rPr>
                <w:rFonts w:ascii="Arial" w:eastAsia="Arial" w:hAnsi="Arial" w:cs="Arial"/>
                <w:lang w:val="fr-CA"/>
              </w:rPr>
            </w:pPr>
            <w:r w:rsidRPr="00744C5E">
              <w:rPr>
                <w:rFonts w:ascii="Arial"/>
                <w:spacing w:val="-1"/>
                <w:lang w:val="fr-CA"/>
              </w:rPr>
              <w:t xml:space="preserve">Demande de subvention </w:t>
            </w:r>
            <w:r w:rsidR="008C4782" w:rsidRPr="00744C5E">
              <w:rPr>
                <w:rFonts w:ascii="Arial"/>
                <w:spacing w:val="-1"/>
                <w:lang w:val="fr-CA"/>
              </w:rPr>
              <w:t>:</w:t>
            </w:r>
            <w:r>
              <w:rPr>
                <w:rFonts w:ascii="Arial"/>
                <w:spacing w:val="-1"/>
                <w:lang w:val="fr-CA"/>
              </w:rPr>
              <w:t xml:space="preserve"> OUI</w:t>
            </w:r>
            <w:r w:rsidR="008C4782" w:rsidRPr="00744C5E">
              <w:rPr>
                <w:rFonts w:ascii="Arial"/>
                <w:spacing w:val="-1"/>
                <w:lang w:val="fr-CA"/>
              </w:rPr>
              <w:tab/>
            </w:r>
            <w:r w:rsidR="008C4782" w:rsidRPr="00744C5E">
              <w:rPr>
                <w:rFonts w:ascii="Arial"/>
                <w:spacing w:val="-2"/>
                <w:lang w:val="fr-CA"/>
              </w:rPr>
              <w:t>NO</w:t>
            </w:r>
            <w:r>
              <w:rPr>
                <w:rFonts w:ascii="Arial"/>
                <w:spacing w:val="-2"/>
                <w:lang w:val="fr-CA"/>
              </w:rPr>
              <w:t>N</w:t>
            </w:r>
          </w:p>
          <w:p w:rsidR="008C4782" w:rsidRPr="00744C5E" w:rsidRDefault="008C4782" w:rsidP="00636093">
            <w:pPr>
              <w:pStyle w:val="TableParagraph"/>
              <w:spacing w:line="310" w:lineRule="exact"/>
              <w:ind w:right="142"/>
              <w:rPr>
                <w:rFonts w:ascii="Palatino Linotype" w:eastAsia="Palatino Linotype" w:hAnsi="Palatino Linotype" w:cs="Palatino Linotype"/>
                <w:sz w:val="24"/>
                <w:szCs w:val="24"/>
                <w:lang w:val="fr-CA"/>
              </w:rPr>
            </w:pPr>
          </w:p>
        </w:tc>
      </w:tr>
      <w:tr w:rsidR="008C4782" w:rsidRPr="007D6FCB" w:rsidTr="00636093">
        <w:trPr>
          <w:trHeight w:hRule="exact" w:val="678"/>
        </w:trPr>
        <w:tc>
          <w:tcPr>
            <w:tcW w:w="4652" w:type="dxa"/>
            <w:vMerge/>
            <w:tcBorders>
              <w:left w:val="single" w:sz="5" w:space="0" w:color="000000"/>
              <w:bottom w:val="single" w:sz="5" w:space="0" w:color="000000"/>
              <w:right w:val="single" w:sz="5" w:space="0" w:color="000000"/>
            </w:tcBorders>
          </w:tcPr>
          <w:p w:rsidR="008C4782" w:rsidRPr="00744C5E" w:rsidRDefault="008C4782" w:rsidP="00636093">
            <w:pPr>
              <w:pStyle w:val="TableParagraph"/>
              <w:spacing w:line="250" w:lineRule="exact"/>
              <w:ind w:right="142"/>
              <w:rPr>
                <w:rFonts w:ascii="Arial"/>
                <w:spacing w:val="-1"/>
                <w:lang w:val="fr-CA"/>
              </w:rPr>
            </w:pPr>
          </w:p>
        </w:tc>
        <w:tc>
          <w:tcPr>
            <w:tcW w:w="4654" w:type="dxa"/>
            <w:tcBorders>
              <w:top w:val="single" w:sz="5" w:space="0" w:color="000000"/>
              <w:left w:val="single" w:sz="5" w:space="0" w:color="000000"/>
              <w:bottom w:val="single" w:sz="5" w:space="0" w:color="000000"/>
              <w:right w:val="single" w:sz="5" w:space="0" w:color="000000"/>
            </w:tcBorders>
          </w:tcPr>
          <w:p w:rsidR="008C4782" w:rsidRPr="00744C5E" w:rsidRDefault="00744C5E" w:rsidP="00744C5E">
            <w:pPr>
              <w:pStyle w:val="TableParagraph"/>
              <w:tabs>
                <w:tab w:val="left" w:pos="2436"/>
                <w:tab w:val="left" w:pos="3184"/>
                <w:tab w:val="left" w:pos="3807"/>
              </w:tabs>
              <w:spacing w:line="247" w:lineRule="exact"/>
              <w:ind w:right="142"/>
              <w:rPr>
                <w:rFonts w:ascii="Arial"/>
                <w:spacing w:val="-1"/>
                <w:lang w:val="fr-CA"/>
              </w:rPr>
            </w:pPr>
            <w:r w:rsidRPr="00744C5E">
              <w:rPr>
                <w:rFonts w:ascii="Arial"/>
                <w:spacing w:val="-1"/>
                <w:lang w:val="fr-CA"/>
              </w:rPr>
              <w:t>D</w:t>
            </w:r>
            <w:r w:rsidR="008C4782" w:rsidRPr="00744C5E">
              <w:rPr>
                <w:rFonts w:ascii="Arial"/>
                <w:spacing w:val="-1"/>
                <w:lang w:val="fr-CA"/>
              </w:rPr>
              <w:t>ate</w:t>
            </w:r>
            <w:r w:rsidRPr="00744C5E">
              <w:rPr>
                <w:rFonts w:ascii="Arial"/>
                <w:spacing w:val="-1"/>
                <w:lang w:val="fr-CA"/>
              </w:rPr>
              <w:t xml:space="preserve"> de naissance </w:t>
            </w:r>
            <w:r w:rsidR="008C4782" w:rsidRPr="00744C5E">
              <w:rPr>
                <w:rFonts w:ascii="Arial"/>
                <w:spacing w:val="-1"/>
                <w:lang w:val="fr-CA"/>
              </w:rPr>
              <w:t xml:space="preserve">: </w:t>
            </w:r>
            <w:r w:rsidRPr="00744C5E">
              <w:rPr>
                <w:rFonts w:ascii="Arial"/>
                <w:spacing w:val="-1"/>
                <w:lang w:val="fr-CA"/>
              </w:rPr>
              <w:t>JJ</w:t>
            </w:r>
            <w:r w:rsidR="008C4782" w:rsidRPr="00744C5E">
              <w:rPr>
                <w:rFonts w:ascii="Arial"/>
                <w:spacing w:val="-1"/>
                <w:lang w:val="fr-CA"/>
              </w:rPr>
              <w:t>/MM/</w:t>
            </w:r>
            <w:r w:rsidRPr="00744C5E">
              <w:rPr>
                <w:rFonts w:ascii="Arial"/>
                <w:spacing w:val="-1"/>
                <w:lang w:val="fr-CA"/>
              </w:rPr>
              <w:t>AA</w:t>
            </w:r>
          </w:p>
        </w:tc>
      </w:tr>
      <w:tr w:rsidR="008C4782" w:rsidTr="00636093">
        <w:trPr>
          <w:trHeight w:hRule="exact" w:val="718"/>
        </w:trPr>
        <w:tc>
          <w:tcPr>
            <w:tcW w:w="4652" w:type="dxa"/>
            <w:tcBorders>
              <w:top w:val="single" w:sz="5" w:space="0" w:color="000000"/>
              <w:left w:val="single" w:sz="5" w:space="0" w:color="000000"/>
              <w:bottom w:val="single" w:sz="5" w:space="0" w:color="000000"/>
              <w:right w:val="single" w:sz="5" w:space="0" w:color="000000"/>
            </w:tcBorders>
          </w:tcPr>
          <w:p w:rsidR="008C4782" w:rsidRDefault="00744C5E" w:rsidP="00744C5E">
            <w:pPr>
              <w:pStyle w:val="TableParagraph"/>
              <w:spacing w:line="250" w:lineRule="exact"/>
              <w:ind w:right="142"/>
              <w:rPr>
                <w:rFonts w:ascii="Arial" w:eastAsia="Arial" w:hAnsi="Arial" w:cs="Arial"/>
              </w:rPr>
            </w:pPr>
            <w:r>
              <w:rPr>
                <w:rFonts w:ascii="Arial"/>
                <w:spacing w:val="-1"/>
              </w:rPr>
              <w:t>A</w:t>
            </w:r>
            <w:r w:rsidR="008C4782">
              <w:rPr>
                <w:rFonts w:ascii="Arial"/>
                <w:spacing w:val="-1"/>
              </w:rPr>
              <w:t>dress</w:t>
            </w:r>
            <w:r>
              <w:rPr>
                <w:rFonts w:ascii="Arial"/>
                <w:spacing w:val="-1"/>
              </w:rPr>
              <w:t>e</w:t>
            </w:r>
          </w:p>
        </w:tc>
        <w:tc>
          <w:tcPr>
            <w:tcW w:w="4654" w:type="dxa"/>
            <w:tcBorders>
              <w:top w:val="single" w:sz="5" w:space="0" w:color="000000"/>
              <w:left w:val="single" w:sz="5" w:space="0" w:color="000000"/>
              <w:bottom w:val="single" w:sz="5" w:space="0" w:color="000000"/>
              <w:right w:val="single" w:sz="5" w:space="0" w:color="000000"/>
            </w:tcBorders>
          </w:tcPr>
          <w:p w:rsidR="008C4782" w:rsidRDefault="00744C5E" w:rsidP="00744C5E">
            <w:pPr>
              <w:pStyle w:val="TableParagraph"/>
              <w:spacing w:line="250" w:lineRule="exact"/>
              <w:ind w:right="142"/>
              <w:rPr>
                <w:rFonts w:ascii="Arial" w:eastAsia="Arial" w:hAnsi="Arial" w:cs="Arial"/>
              </w:rPr>
            </w:pPr>
            <w:r>
              <w:rPr>
                <w:rFonts w:ascii="Arial"/>
                <w:spacing w:val="-1"/>
              </w:rPr>
              <w:t>Courriel</w:t>
            </w:r>
          </w:p>
        </w:tc>
      </w:tr>
      <w:tr w:rsidR="008C4782" w:rsidTr="00636093">
        <w:trPr>
          <w:trHeight w:hRule="exact" w:val="559"/>
        </w:trPr>
        <w:tc>
          <w:tcPr>
            <w:tcW w:w="4652" w:type="dxa"/>
            <w:tcBorders>
              <w:top w:val="single" w:sz="5" w:space="0" w:color="000000"/>
              <w:left w:val="single" w:sz="5" w:space="0" w:color="000000"/>
              <w:bottom w:val="single" w:sz="5" w:space="0" w:color="000000"/>
              <w:right w:val="single" w:sz="5" w:space="0" w:color="000000"/>
            </w:tcBorders>
          </w:tcPr>
          <w:p w:rsidR="008C4782" w:rsidRDefault="00744C5E" w:rsidP="00636093">
            <w:pPr>
              <w:pStyle w:val="TableParagraph"/>
              <w:spacing w:line="250" w:lineRule="exact"/>
              <w:ind w:right="142"/>
              <w:rPr>
                <w:rFonts w:ascii="Arial" w:eastAsia="Arial" w:hAnsi="Arial" w:cs="Arial"/>
              </w:rPr>
            </w:pPr>
            <w:r>
              <w:rPr>
                <w:rFonts w:ascii="Arial"/>
                <w:spacing w:val="-1"/>
              </w:rPr>
              <w:t>Ville et</w:t>
            </w:r>
            <w:r>
              <w:rPr>
                <w:rFonts w:ascii="Arial"/>
              </w:rPr>
              <w:t xml:space="preserve"> province</w:t>
            </w:r>
          </w:p>
        </w:tc>
        <w:tc>
          <w:tcPr>
            <w:tcW w:w="4654" w:type="dxa"/>
            <w:tcBorders>
              <w:top w:val="single" w:sz="5" w:space="0" w:color="000000"/>
              <w:left w:val="single" w:sz="5" w:space="0" w:color="000000"/>
              <w:bottom w:val="single" w:sz="5" w:space="0" w:color="000000"/>
              <w:right w:val="single" w:sz="5" w:space="0" w:color="000000"/>
            </w:tcBorders>
          </w:tcPr>
          <w:p w:rsidR="008C4782" w:rsidRDefault="00744C5E" w:rsidP="00744C5E">
            <w:pPr>
              <w:pStyle w:val="TableParagraph"/>
              <w:spacing w:line="250" w:lineRule="exact"/>
              <w:ind w:right="142"/>
              <w:rPr>
                <w:rFonts w:ascii="Arial" w:eastAsia="Arial" w:hAnsi="Arial" w:cs="Arial"/>
              </w:rPr>
            </w:pPr>
            <w:r>
              <w:rPr>
                <w:rFonts w:ascii="Arial"/>
                <w:spacing w:val="-1"/>
              </w:rPr>
              <w:t>T</w:t>
            </w:r>
            <w:r>
              <w:rPr>
                <w:rFonts w:ascii="Arial"/>
                <w:spacing w:val="-1"/>
              </w:rPr>
              <w:t>é</w:t>
            </w:r>
            <w:r>
              <w:rPr>
                <w:rFonts w:ascii="Arial"/>
                <w:spacing w:val="-1"/>
              </w:rPr>
              <w:t>l</w:t>
            </w:r>
            <w:r>
              <w:rPr>
                <w:rFonts w:ascii="Arial"/>
                <w:spacing w:val="-1"/>
              </w:rPr>
              <w:t>é</w:t>
            </w:r>
            <w:r>
              <w:rPr>
                <w:rFonts w:ascii="Arial"/>
                <w:spacing w:val="-1"/>
              </w:rPr>
              <w:t>ph</w:t>
            </w:r>
            <w:r w:rsidR="008C4782">
              <w:rPr>
                <w:rFonts w:ascii="Arial"/>
                <w:spacing w:val="-1"/>
              </w:rPr>
              <w:t>one</w:t>
            </w:r>
            <w:r>
              <w:rPr>
                <w:rFonts w:ascii="Arial"/>
                <w:spacing w:val="-1"/>
              </w:rPr>
              <w:t xml:space="preserve"> </w:t>
            </w:r>
            <w:r w:rsidR="008C4782">
              <w:rPr>
                <w:rFonts w:ascii="Arial"/>
                <w:spacing w:val="-1"/>
              </w:rPr>
              <w:t>(</w:t>
            </w:r>
            <w:r>
              <w:rPr>
                <w:rFonts w:ascii="Arial"/>
                <w:spacing w:val="-1"/>
              </w:rPr>
              <w:t>domicile</w:t>
            </w:r>
            <w:r w:rsidR="008C4782">
              <w:rPr>
                <w:rFonts w:ascii="Arial"/>
                <w:spacing w:val="-1"/>
              </w:rPr>
              <w:t>)</w:t>
            </w:r>
          </w:p>
        </w:tc>
      </w:tr>
      <w:tr w:rsidR="008C4782" w:rsidTr="00636093">
        <w:trPr>
          <w:trHeight w:hRule="exact" w:val="610"/>
        </w:trPr>
        <w:tc>
          <w:tcPr>
            <w:tcW w:w="4652" w:type="dxa"/>
            <w:tcBorders>
              <w:top w:val="single" w:sz="5" w:space="0" w:color="000000"/>
              <w:left w:val="single" w:sz="5" w:space="0" w:color="000000"/>
              <w:bottom w:val="single" w:sz="5" w:space="0" w:color="000000"/>
              <w:right w:val="single" w:sz="5" w:space="0" w:color="000000"/>
            </w:tcBorders>
          </w:tcPr>
          <w:p w:rsidR="008C4782" w:rsidRDefault="00744C5E" w:rsidP="00744C5E">
            <w:pPr>
              <w:pStyle w:val="TableParagraph"/>
              <w:spacing w:line="250" w:lineRule="exact"/>
              <w:ind w:right="142"/>
              <w:rPr>
                <w:rFonts w:ascii="Arial" w:eastAsia="Arial" w:hAnsi="Arial" w:cs="Arial"/>
              </w:rPr>
            </w:pPr>
            <w:r>
              <w:rPr>
                <w:rFonts w:ascii="Arial"/>
                <w:spacing w:val="-1"/>
              </w:rPr>
              <w:t>Code p</w:t>
            </w:r>
            <w:r w:rsidR="008C4782">
              <w:rPr>
                <w:rFonts w:ascii="Arial"/>
                <w:spacing w:val="-1"/>
              </w:rPr>
              <w:t>ostal</w:t>
            </w:r>
          </w:p>
        </w:tc>
        <w:tc>
          <w:tcPr>
            <w:tcW w:w="4654" w:type="dxa"/>
            <w:tcBorders>
              <w:top w:val="single" w:sz="5" w:space="0" w:color="000000"/>
              <w:left w:val="single" w:sz="5" w:space="0" w:color="000000"/>
              <w:bottom w:val="single" w:sz="5" w:space="0" w:color="000000"/>
              <w:right w:val="single" w:sz="5" w:space="0" w:color="000000"/>
            </w:tcBorders>
          </w:tcPr>
          <w:p w:rsidR="008C4782" w:rsidRDefault="00744C5E" w:rsidP="00744C5E">
            <w:pPr>
              <w:pStyle w:val="TableParagraph"/>
              <w:spacing w:line="250" w:lineRule="exact"/>
              <w:ind w:right="142"/>
              <w:rPr>
                <w:rFonts w:ascii="Arial" w:eastAsia="Arial" w:hAnsi="Arial" w:cs="Arial"/>
              </w:rPr>
            </w:pPr>
            <w:r>
              <w:rPr>
                <w:rFonts w:ascii="Arial"/>
                <w:spacing w:val="-1"/>
              </w:rPr>
              <w:t>Cellulaire</w:t>
            </w:r>
          </w:p>
        </w:tc>
      </w:tr>
      <w:tr w:rsidR="008C4782" w:rsidTr="00636093">
        <w:trPr>
          <w:trHeight w:hRule="exact" w:val="658"/>
        </w:trPr>
        <w:tc>
          <w:tcPr>
            <w:tcW w:w="4652" w:type="dxa"/>
            <w:tcBorders>
              <w:top w:val="single" w:sz="5" w:space="0" w:color="000000"/>
              <w:left w:val="single" w:sz="5" w:space="0" w:color="000000"/>
              <w:bottom w:val="single" w:sz="5" w:space="0" w:color="000000"/>
              <w:right w:val="single" w:sz="5" w:space="0" w:color="000000"/>
            </w:tcBorders>
          </w:tcPr>
          <w:p w:rsidR="008C4782" w:rsidRPr="007D6FCB" w:rsidRDefault="00744C5E" w:rsidP="00744C5E">
            <w:pPr>
              <w:pStyle w:val="TableParagraph"/>
              <w:spacing w:line="250" w:lineRule="exact"/>
              <w:ind w:right="142"/>
              <w:rPr>
                <w:rFonts w:ascii="Arial" w:eastAsia="Arial" w:hAnsi="Arial" w:cs="Arial"/>
                <w:lang w:val="es-GT"/>
              </w:rPr>
            </w:pPr>
            <w:r w:rsidRPr="007D6FCB">
              <w:rPr>
                <w:rFonts w:ascii="Arial"/>
                <w:spacing w:val="-1"/>
                <w:lang w:val="es-GT"/>
              </w:rPr>
              <w:t>N</w:t>
            </w:r>
            <w:r w:rsidRPr="007D6FCB">
              <w:rPr>
                <w:rFonts w:ascii="Arial" w:hAnsi="Arial"/>
                <w:spacing w:val="-1"/>
                <w:vertAlign w:val="superscript"/>
                <w:lang w:val="es-GT"/>
              </w:rPr>
              <w:t>o</w:t>
            </w:r>
            <w:r w:rsidRPr="007D6FCB">
              <w:rPr>
                <w:rFonts w:ascii="Arial"/>
                <w:spacing w:val="-1"/>
                <w:lang w:val="es-GT"/>
              </w:rPr>
              <w:t xml:space="preserve"> de membre de l</w:t>
            </w:r>
            <w:r w:rsidRPr="007D6FCB">
              <w:rPr>
                <w:rFonts w:ascii="Arial"/>
                <w:spacing w:val="-1"/>
                <w:lang w:val="es-GT"/>
              </w:rPr>
              <w:t>’</w:t>
            </w:r>
            <w:r w:rsidRPr="007D6FCB">
              <w:rPr>
                <w:rFonts w:ascii="Arial"/>
                <w:spacing w:val="-1"/>
                <w:lang w:val="es-GT"/>
              </w:rPr>
              <w:t>AFPC</w:t>
            </w:r>
          </w:p>
        </w:tc>
        <w:tc>
          <w:tcPr>
            <w:tcW w:w="4654" w:type="dxa"/>
            <w:tcBorders>
              <w:top w:val="single" w:sz="5" w:space="0" w:color="000000"/>
              <w:left w:val="single" w:sz="5" w:space="0" w:color="000000"/>
              <w:bottom w:val="single" w:sz="5" w:space="0" w:color="000000"/>
              <w:right w:val="single" w:sz="5" w:space="0" w:color="000000"/>
            </w:tcBorders>
          </w:tcPr>
          <w:p w:rsidR="008C4782" w:rsidRDefault="00744C5E" w:rsidP="00744C5E">
            <w:pPr>
              <w:pStyle w:val="TableParagraph"/>
              <w:spacing w:line="250" w:lineRule="exact"/>
              <w:ind w:right="142"/>
              <w:rPr>
                <w:rFonts w:ascii="Arial" w:eastAsia="Arial" w:hAnsi="Arial" w:cs="Arial"/>
              </w:rPr>
            </w:pPr>
            <w:r>
              <w:rPr>
                <w:rFonts w:ascii="Arial"/>
                <w:spacing w:val="-1"/>
              </w:rPr>
              <w:t>Titre du poste</w:t>
            </w:r>
          </w:p>
        </w:tc>
      </w:tr>
      <w:tr w:rsidR="008C4782" w:rsidTr="00636093">
        <w:trPr>
          <w:trHeight w:hRule="exact" w:val="710"/>
        </w:trPr>
        <w:tc>
          <w:tcPr>
            <w:tcW w:w="4652" w:type="dxa"/>
            <w:tcBorders>
              <w:top w:val="single" w:sz="5" w:space="0" w:color="000000"/>
              <w:left w:val="single" w:sz="5" w:space="0" w:color="000000"/>
              <w:bottom w:val="single" w:sz="5" w:space="0" w:color="000000"/>
              <w:right w:val="single" w:sz="5" w:space="0" w:color="000000"/>
            </w:tcBorders>
          </w:tcPr>
          <w:p w:rsidR="008C4782" w:rsidRDefault="00744C5E" w:rsidP="00636093">
            <w:pPr>
              <w:pStyle w:val="TableParagraph"/>
              <w:spacing w:line="250" w:lineRule="exact"/>
              <w:ind w:right="142"/>
              <w:rPr>
                <w:rFonts w:ascii="Arial" w:eastAsia="Arial" w:hAnsi="Arial" w:cs="Arial"/>
              </w:rPr>
            </w:pPr>
            <w:r>
              <w:rPr>
                <w:rFonts w:ascii="Arial"/>
                <w:spacing w:val="-1"/>
              </w:rPr>
              <w:t>Syndicat et section locale</w:t>
            </w:r>
          </w:p>
        </w:tc>
        <w:tc>
          <w:tcPr>
            <w:tcW w:w="4654" w:type="dxa"/>
            <w:tcBorders>
              <w:top w:val="single" w:sz="5" w:space="0" w:color="000000"/>
              <w:left w:val="single" w:sz="5" w:space="0" w:color="000000"/>
              <w:bottom w:val="single" w:sz="5" w:space="0" w:color="000000"/>
              <w:right w:val="single" w:sz="5" w:space="0" w:color="000000"/>
            </w:tcBorders>
          </w:tcPr>
          <w:p w:rsidR="008C4782" w:rsidRDefault="00744C5E" w:rsidP="00636093">
            <w:pPr>
              <w:pStyle w:val="TableParagraph"/>
              <w:spacing w:line="250" w:lineRule="exact"/>
              <w:ind w:right="142"/>
              <w:rPr>
                <w:rFonts w:ascii="Arial" w:eastAsia="Arial" w:hAnsi="Arial" w:cs="Arial"/>
              </w:rPr>
            </w:pPr>
            <w:r>
              <w:rPr>
                <w:rFonts w:ascii="Arial"/>
                <w:spacing w:val="-1"/>
              </w:rPr>
              <w:t>Employeur</w:t>
            </w:r>
          </w:p>
        </w:tc>
      </w:tr>
    </w:tbl>
    <w:p w:rsidR="008C4782" w:rsidRPr="00744C5E" w:rsidRDefault="008C4782" w:rsidP="008C4782">
      <w:pPr>
        <w:spacing w:before="4"/>
        <w:ind w:right="142"/>
        <w:rPr>
          <w:rFonts w:ascii="Arial" w:eastAsia="Arial" w:hAnsi="Arial" w:cs="Arial"/>
          <w:b/>
          <w:bCs/>
          <w:sz w:val="21"/>
          <w:szCs w:val="21"/>
          <w:lang w:val="fr-CA"/>
        </w:rPr>
      </w:pPr>
    </w:p>
    <w:p w:rsidR="008C4782" w:rsidRDefault="008C4782" w:rsidP="008C4782">
      <w:pPr>
        <w:pBdr>
          <w:bottom w:val="single" w:sz="2" w:space="1" w:color="000000"/>
        </w:pBdr>
        <w:jc w:val="center"/>
        <w:rPr>
          <w:rFonts w:ascii="Arial" w:hAnsi="Arial" w:cs="Arial"/>
          <w:b/>
          <w:bCs/>
          <w:sz w:val="32"/>
          <w:szCs w:val="32"/>
          <w:lang w:val="fr-CA"/>
        </w:rPr>
      </w:pPr>
    </w:p>
    <w:p w:rsidR="0042747F" w:rsidRPr="00D86E24" w:rsidRDefault="0042747F" w:rsidP="0042747F">
      <w:pPr>
        <w:rPr>
          <w:rFonts w:ascii="Arial" w:hAnsi="Arial" w:cs="Arial"/>
          <w:lang w:val="es-GT"/>
        </w:rPr>
      </w:pPr>
    </w:p>
    <w:p w:rsidR="0042747F" w:rsidRPr="0042747F" w:rsidRDefault="0042747F" w:rsidP="0042747F">
      <w:pPr>
        <w:numPr>
          <w:ilvl w:val="0"/>
          <w:numId w:val="14"/>
        </w:numPr>
        <w:autoSpaceDE w:val="0"/>
        <w:autoSpaceDN w:val="0"/>
        <w:adjustRightInd w:val="0"/>
        <w:rPr>
          <w:rFonts w:ascii="Arial" w:hAnsi="Arial" w:cs="Arial"/>
          <w:lang w:val="fr-CA"/>
        </w:rPr>
      </w:pPr>
      <w:r w:rsidRPr="0042747F">
        <w:rPr>
          <w:rFonts w:ascii="Arial" w:hAnsi="Arial" w:cs="Arial"/>
          <w:lang w:val="fr-CA"/>
        </w:rPr>
        <w:t>Passeport valide – Vous en avez besoin pour acheter vos billets d’avion. Notez qu’il doit être encore valide pendant les six mois suivant votre retour.</w:t>
      </w:r>
    </w:p>
    <w:p w:rsidR="0042747F" w:rsidRPr="0042747F" w:rsidRDefault="0042747F" w:rsidP="0042747F">
      <w:pPr>
        <w:ind w:left="360"/>
        <w:rPr>
          <w:rFonts w:ascii="Arial" w:hAnsi="Arial" w:cs="Arial"/>
          <w:lang w:val="fr-CA"/>
        </w:rPr>
      </w:pPr>
    </w:p>
    <w:p w:rsidR="0042747F" w:rsidRPr="0042747F" w:rsidRDefault="0042747F" w:rsidP="0042747F">
      <w:pPr>
        <w:numPr>
          <w:ilvl w:val="0"/>
          <w:numId w:val="14"/>
        </w:numPr>
        <w:autoSpaceDE w:val="0"/>
        <w:autoSpaceDN w:val="0"/>
        <w:adjustRightInd w:val="0"/>
        <w:rPr>
          <w:rFonts w:ascii="Arial" w:hAnsi="Arial" w:cs="Arial"/>
          <w:lang w:val="fr-CA"/>
        </w:rPr>
      </w:pPr>
      <w:r w:rsidRPr="0042747F">
        <w:rPr>
          <w:rFonts w:ascii="Arial" w:hAnsi="Arial" w:cs="Arial"/>
          <w:lang w:val="fr-CA"/>
        </w:rPr>
        <w:t>Langues : Quelle est votre langue maternelle?________________________________</w:t>
      </w:r>
    </w:p>
    <w:p w:rsidR="0042747F" w:rsidRPr="0042747F" w:rsidRDefault="0042747F" w:rsidP="0042747F">
      <w:pPr>
        <w:ind w:firstLine="2160"/>
        <w:rPr>
          <w:rFonts w:ascii="Arial" w:hAnsi="Arial" w:cs="Arial"/>
          <w:lang w:val="fr-CA"/>
        </w:rPr>
      </w:pPr>
    </w:p>
    <w:p w:rsidR="0042747F" w:rsidRPr="002A6238" w:rsidRDefault="0042747F" w:rsidP="0042747F">
      <w:pPr>
        <w:numPr>
          <w:ilvl w:val="0"/>
          <w:numId w:val="14"/>
        </w:numPr>
        <w:autoSpaceDE w:val="0"/>
        <w:autoSpaceDN w:val="0"/>
        <w:adjustRightInd w:val="0"/>
        <w:rPr>
          <w:rFonts w:ascii="Arial" w:hAnsi="Arial" w:cs="Arial"/>
        </w:rPr>
      </w:pPr>
      <w:r w:rsidRPr="002A6238">
        <w:rPr>
          <w:rFonts w:ascii="Arial" w:hAnsi="Arial" w:cs="Arial"/>
        </w:rPr>
        <w:t>Parlez-vous espagnol?</w:t>
      </w:r>
    </w:p>
    <w:p w:rsidR="0042747F" w:rsidRPr="0042747F" w:rsidRDefault="0042747F" w:rsidP="0042747F">
      <w:pPr>
        <w:ind w:firstLine="720"/>
        <w:rPr>
          <w:rFonts w:ascii="Arial" w:hAnsi="Arial" w:cs="Arial"/>
          <w:lang w:val="fr-CA"/>
        </w:rPr>
      </w:pPr>
      <w:r w:rsidRPr="0042747F">
        <w:rPr>
          <w:rFonts w:ascii="Arial" w:hAnsi="Arial" w:cs="Arial"/>
          <w:lang w:val="fr-CA"/>
        </w:rPr>
        <w:t>____ (non)         ____ (un peu)         ____ (assez bien)         ____ (couramment)</w:t>
      </w:r>
    </w:p>
    <w:p w:rsidR="0042747F" w:rsidRPr="0042747F" w:rsidRDefault="0042747F" w:rsidP="0042747F">
      <w:pPr>
        <w:rPr>
          <w:rFonts w:ascii="Arial" w:hAnsi="Arial" w:cs="Arial"/>
          <w:lang w:val="fr-CA"/>
        </w:rPr>
      </w:pPr>
    </w:p>
    <w:p w:rsidR="0042747F" w:rsidRPr="0042747F" w:rsidRDefault="0042747F" w:rsidP="0042747F">
      <w:pPr>
        <w:rPr>
          <w:rFonts w:ascii="Arial" w:hAnsi="Arial" w:cs="Arial"/>
          <w:lang w:val="fr-CA"/>
        </w:rPr>
      </w:pPr>
      <w:r w:rsidRPr="0042747F">
        <w:rPr>
          <w:rFonts w:ascii="Arial" w:hAnsi="Arial" w:cs="Arial"/>
          <w:lang w:val="fr-CA"/>
        </w:rPr>
        <w:tab/>
      </w:r>
    </w:p>
    <w:p w:rsidR="0042747F" w:rsidRPr="0042747F" w:rsidRDefault="0042747F" w:rsidP="0042747F">
      <w:pPr>
        <w:rPr>
          <w:rFonts w:ascii="Arial" w:hAnsi="Arial" w:cs="Arial"/>
          <w:b/>
          <w:bCs/>
          <w:lang w:val="fr-CA"/>
        </w:rPr>
      </w:pPr>
      <w:r w:rsidRPr="0042747F">
        <w:rPr>
          <w:rFonts w:ascii="Arial" w:hAnsi="Arial" w:cs="Arial"/>
          <w:b/>
          <w:bCs/>
          <w:lang w:val="fr-CA"/>
        </w:rPr>
        <w:t>B. EXPÉRIENCE</w:t>
      </w:r>
      <w:r w:rsidRPr="0042747F">
        <w:rPr>
          <w:rFonts w:ascii="Arial" w:hAnsi="Arial" w:cs="Arial"/>
          <w:bCs/>
          <w:lang w:val="fr-CA"/>
        </w:rPr>
        <w:t xml:space="preserve"> (Ajoutez des feuilles au besoin)</w:t>
      </w:r>
    </w:p>
    <w:p w:rsidR="0042747F" w:rsidRPr="0042747F" w:rsidRDefault="0042747F" w:rsidP="0042747F">
      <w:pPr>
        <w:rPr>
          <w:rFonts w:ascii="Arial" w:hAnsi="Arial" w:cs="Arial"/>
          <w:lang w:val="fr-CA"/>
        </w:rPr>
      </w:pPr>
    </w:p>
    <w:p w:rsidR="0042747F" w:rsidRPr="0042747F" w:rsidRDefault="0042747F" w:rsidP="0042747F">
      <w:pPr>
        <w:numPr>
          <w:ilvl w:val="0"/>
          <w:numId w:val="11"/>
        </w:numPr>
        <w:autoSpaceDE w:val="0"/>
        <w:autoSpaceDN w:val="0"/>
        <w:adjustRightInd w:val="0"/>
        <w:rPr>
          <w:rFonts w:ascii="Arial" w:hAnsi="Arial" w:cs="Arial"/>
          <w:lang w:val="fr-CA"/>
        </w:rPr>
      </w:pPr>
      <w:r w:rsidRPr="0042747F">
        <w:rPr>
          <w:rFonts w:ascii="Arial" w:hAnsi="Arial" w:cs="Arial"/>
          <w:lang w:val="fr-CA"/>
        </w:rPr>
        <w:t xml:space="preserve">Quelle est votre </w:t>
      </w:r>
      <w:r w:rsidR="00744C5E">
        <w:rPr>
          <w:rFonts w:ascii="Arial" w:hAnsi="Arial" w:cs="Arial"/>
          <w:lang w:val="fr-CA"/>
        </w:rPr>
        <w:t>implication</w:t>
      </w:r>
      <w:r w:rsidRPr="0042747F">
        <w:rPr>
          <w:rFonts w:ascii="Arial" w:hAnsi="Arial" w:cs="Arial"/>
          <w:lang w:val="fr-CA"/>
        </w:rPr>
        <w:t xml:space="preserve"> dans votre syndicat</w:t>
      </w:r>
      <w:r w:rsidR="00744C5E">
        <w:rPr>
          <w:rFonts w:ascii="Arial" w:hAnsi="Arial" w:cs="Arial"/>
          <w:lang w:val="fr-CA"/>
        </w:rPr>
        <w:t xml:space="preserve"> (y compris les rôles au sein d’un comité)</w:t>
      </w:r>
      <w:r w:rsidRPr="0042747F">
        <w:rPr>
          <w:rFonts w:ascii="Arial" w:hAnsi="Arial" w:cs="Arial"/>
          <w:lang w:val="fr-CA"/>
        </w:rPr>
        <w:t>?</w:t>
      </w:r>
    </w:p>
    <w:p w:rsidR="0042747F" w:rsidRPr="0042747F" w:rsidRDefault="0042747F" w:rsidP="0042747F">
      <w:pPr>
        <w:ind w:left="720"/>
        <w:rPr>
          <w:rFonts w:ascii="Arial" w:hAnsi="Arial" w:cs="Arial"/>
          <w:lang w:val="fr-CA"/>
        </w:rPr>
      </w:pPr>
    </w:p>
    <w:p w:rsidR="00E64049" w:rsidRDefault="0042747F" w:rsidP="00E64049">
      <w:pPr>
        <w:spacing w:line="360" w:lineRule="auto"/>
        <w:ind w:left="709" w:firstLine="3"/>
        <w:rPr>
          <w:spacing w:val="-1"/>
        </w:rPr>
      </w:pPr>
      <w:r w:rsidRPr="002A623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4049" w:rsidRDefault="00E64049" w:rsidP="00E64049">
      <w:pPr>
        <w:spacing w:line="20" w:lineRule="atLeast"/>
        <w:ind w:right="142"/>
        <w:rPr>
          <w:spacing w:val="-1"/>
        </w:rPr>
      </w:pPr>
    </w:p>
    <w:p w:rsidR="00E64049" w:rsidRPr="0042747F" w:rsidRDefault="00E64049" w:rsidP="00E64049">
      <w:pPr>
        <w:numPr>
          <w:ilvl w:val="0"/>
          <w:numId w:val="11"/>
        </w:numPr>
        <w:autoSpaceDE w:val="0"/>
        <w:autoSpaceDN w:val="0"/>
        <w:adjustRightInd w:val="0"/>
        <w:rPr>
          <w:rFonts w:ascii="Arial" w:hAnsi="Arial" w:cs="Arial"/>
          <w:lang w:val="fr-CA"/>
        </w:rPr>
      </w:pPr>
      <w:r w:rsidRPr="0042747F">
        <w:rPr>
          <w:rFonts w:ascii="Arial" w:hAnsi="Arial" w:cs="Arial"/>
          <w:lang w:val="fr-CA"/>
        </w:rPr>
        <w:t>Qu</w:t>
      </w:r>
      <w:r>
        <w:rPr>
          <w:rFonts w:ascii="Arial" w:hAnsi="Arial" w:cs="Arial"/>
          <w:lang w:val="fr-CA"/>
        </w:rPr>
        <w:t>and êtes-vous devenu membre de l’AFPC? Avez-vous signé votre carte de membre</w:t>
      </w:r>
      <w:r w:rsidRPr="0042747F">
        <w:rPr>
          <w:rFonts w:ascii="Arial" w:hAnsi="Arial" w:cs="Arial"/>
          <w:lang w:val="fr-CA"/>
        </w:rPr>
        <w:t>?</w:t>
      </w:r>
    </w:p>
    <w:p w:rsidR="00E64049" w:rsidRPr="0042747F" w:rsidRDefault="00E64049" w:rsidP="00E64049">
      <w:pPr>
        <w:ind w:left="720"/>
        <w:rPr>
          <w:rFonts w:ascii="Arial" w:hAnsi="Arial" w:cs="Arial"/>
          <w:lang w:val="fr-CA"/>
        </w:rPr>
      </w:pPr>
    </w:p>
    <w:p w:rsidR="00E64049" w:rsidRDefault="00E64049" w:rsidP="00E64049">
      <w:pPr>
        <w:spacing w:line="360" w:lineRule="auto"/>
        <w:ind w:left="709" w:firstLine="3"/>
        <w:rPr>
          <w:spacing w:val="-1"/>
        </w:rPr>
      </w:pPr>
      <w:r w:rsidRPr="002A6238">
        <w:rPr>
          <w:rFonts w:ascii="Arial" w:hAnsi="Arial" w:cs="Arial"/>
        </w:rPr>
        <w:t>___________________________________________________________________________</w:t>
      </w:r>
      <w:r w:rsidRPr="002A6238">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w:t>
      </w:r>
    </w:p>
    <w:p w:rsidR="00E64049" w:rsidRDefault="00E64049" w:rsidP="00E64049">
      <w:pPr>
        <w:pStyle w:val="BodyText"/>
        <w:ind w:right="142"/>
        <w:rPr>
          <w:rFonts w:cs="Arial"/>
          <w:sz w:val="20"/>
          <w:szCs w:val="20"/>
        </w:rPr>
      </w:pPr>
    </w:p>
    <w:p w:rsidR="00E64049" w:rsidRPr="0042747F" w:rsidRDefault="00E64049" w:rsidP="00E64049">
      <w:pPr>
        <w:numPr>
          <w:ilvl w:val="0"/>
          <w:numId w:val="11"/>
        </w:numPr>
        <w:autoSpaceDE w:val="0"/>
        <w:autoSpaceDN w:val="0"/>
        <w:adjustRightInd w:val="0"/>
        <w:rPr>
          <w:rFonts w:ascii="Arial" w:hAnsi="Arial" w:cs="Arial"/>
          <w:lang w:val="fr-CA"/>
        </w:rPr>
      </w:pPr>
      <w:r>
        <w:rPr>
          <w:rFonts w:ascii="Arial" w:hAnsi="Arial" w:cs="Arial"/>
          <w:lang w:val="fr-CA"/>
        </w:rPr>
        <w:t>Avez-vous participé à une conférence, un congrès ou une activité du syndicat</w:t>
      </w:r>
      <w:r w:rsidRPr="0042747F">
        <w:rPr>
          <w:rFonts w:ascii="Arial" w:hAnsi="Arial" w:cs="Arial"/>
          <w:lang w:val="fr-CA"/>
        </w:rPr>
        <w:t>?</w:t>
      </w:r>
    </w:p>
    <w:p w:rsidR="00E64049" w:rsidRPr="0042747F" w:rsidRDefault="00E64049" w:rsidP="00E64049">
      <w:pPr>
        <w:ind w:left="720"/>
        <w:rPr>
          <w:rFonts w:ascii="Arial" w:hAnsi="Arial" w:cs="Arial"/>
          <w:lang w:val="fr-CA"/>
        </w:rPr>
      </w:pPr>
    </w:p>
    <w:p w:rsidR="00E64049" w:rsidRDefault="00E64049" w:rsidP="00E64049">
      <w:pPr>
        <w:spacing w:line="360" w:lineRule="auto"/>
        <w:ind w:left="709" w:firstLine="3"/>
        <w:rPr>
          <w:spacing w:val="-1"/>
        </w:rPr>
      </w:pPr>
      <w:r w:rsidRPr="002A623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4049" w:rsidRDefault="00E64049" w:rsidP="00E64049">
      <w:pPr>
        <w:pStyle w:val="BodyText"/>
        <w:ind w:right="142"/>
        <w:rPr>
          <w:rFonts w:cs="Arial"/>
          <w:sz w:val="20"/>
          <w:szCs w:val="20"/>
        </w:rPr>
      </w:pPr>
    </w:p>
    <w:p w:rsidR="00E64049" w:rsidRPr="00E64049" w:rsidRDefault="00E64049" w:rsidP="00E64049">
      <w:pPr>
        <w:numPr>
          <w:ilvl w:val="0"/>
          <w:numId w:val="11"/>
        </w:numPr>
        <w:autoSpaceDE w:val="0"/>
        <w:autoSpaceDN w:val="0"/>
        <w:adjustRightInd w:val="0"/>
        <w:rPr>
          <w:rFonts w:ascii="Arial" w:hAnsi="Arial" w:cs="Arial"/>
          <w:lang w:val="fr-CA"/>
        </w:rPr>
      </w:pPr>
      <w:r w:rsidRPr="00E64049">
        <w:rPr>
          <w:rFonts w:ascii="Arial" w:hAnsi="Arial" w:cs="Arial"/>
          <w:lang w:val="fr-CA"/>
        </w:rPr>
        <w:t xml:space="preserve">Quelle est votre expérience de la justice sociale dans votre </w:t>
      </w:r>
      <w:r>
        <w:rPr>
          <w:rFonts w:ascii="Arial" w:hAnsi="Arial" w:cs="Arial"/>
          <w:lang w:val="fr-CA"/>
        </w:rPr>
        <w:t xml:space="preserve">milieu de travail et votre </w:t>
      </w:r>
      <w:r w:rsidRPr="00E64049">
        <w:rPr>
          <w:rFonts w:ascii="Arial" w:hAnsi="Arial" w:cs="Arial"/>
          <w:lang w:val="fr-CA"/>
        </w:rPr>
        <w:t>communauté?</w:t>
      </w:r>
    </w:p>
    <w:p w:rsidR="00E64049" w:rsidRPr="0042747F" w:rsidRDefault="00E64049" w:rsidP="00E64049">
      <w:pPr>
        <w:ind w:left="720"/>
        <w:rPr>
          <w:rFonts w:ascii="Arial" w:hAnsi="Arial" w:cs="Arial"/>
          <w:lang w:val="fr-CA"/>
        </w:rPr>
      </w:pPr>
    </w:p>
    <w:p w:rsidR="00E64049" w:rsidRDefault="00E64049" w:rsidP="00E64049">
      <w:pPr>
        <w:spacing w:line="360" w:lineRule="auto"/>
        <w:ind w:left="709" w:firstLine="3"/>
        <w:rPr>
          <w:spacing w:val="-1"/>
        </w:rPr>
      </w:pPr>
      <w:r w:rsidRPr="002A623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4049" w:rsidRDefault="00E64049" w:rsidP="00E64049">
      <w:pPr>
        <w:spacing w:line="20" w:lineRule="atLeast"/>
        <w:ind w:right="142"/>
        <w:rPr>
          <w:spacing w:val="-1"/>
        </w:rPr>
      </w:pPr>
    </w:p>
    <w:p w:rsidR="00E64049" w:rsidRDefault="00E64049" w:rsidP="00E64049">
      <w:pPr>
        <w:spacing w:line="20" w:lineRule="atLeast"/>
        <w:ind w:right="142"/>
        <w:rPr>
          <w:spacing w:val="-1"/>
        </w:rPr>
      </w:pPr>
    </w:p>
    <w:p w:rsidR="0042747F" w:rsidRPr="00B74AAC" w:rsidRDefault="00F64611" w:rsidP="0042747F">
      <w:pPr>
        <w:numPr>
          <w:ilvl w:val="0"/>
          <w:numId w:val="11"/>
        </w:numPr>
        <w:autoSpaceDE w:val="0"/>
        <w:autoSpaceDN w:val="0"/>
        <w:adjustRightInd w:val="0"/>
        <w:rPr>
          <w:rFonts w:ascii="Arial" w:hAnsi="Arial" w:cs="Arial"/>
          <w:lang w:val="fr-CA"/>
        </w:rPr>
      </w:pPr>
      <w:r w:rsidRPr="00B74AAC">
        <w:rPr>
          <w:rFonts w:ascii="Arial" w:hAnsi="Arial" w:cs="Arial"/>
          <w:lang w:val="fr-CA"/>
        </w:rPr>
        <w:t xml:space="preserve">Décrivez les compétences personnelles qui, à votre avis, pourront aider le groupe. </w:t>
      </w:r>
    </w:p>
    <w:p w:rsidR="0042747F" w:rsidRPr="00B74AAC" w:rsidRDefault="0042747F" w:rsidP="0042747F">
      <w:pPr>
        <w:ind w:left="720"/>
        <w:rPr>
          <w:rFonts w:ascii="Arial" w:hAnsi="Arial" w:cs="Arial"/>
          <w:lang w:val="fr-CA"/>
        </w:rPr>
      </w:pPr>
    </w:p>
    <w:p w:rsidR="0042747F" w:rsidRPr="00B74AAC" w:rsidRDefault="0042747F" w:rsidP="0042747F">
      <w:pPr>
        <w:spacing w:line="360" w:lineRule="auto"/>
        <w:ind w:left="709"/>
        <w:rPr>
          <w:rFonts w:ascii="Arial" w:hAnsi="Arial" w:cs="Arial"/>
        </w:rPr>
      </w:pPr>
      <w:r w:rsidRPr="00B74AAC">
        <w:rPr>
          <w:rFonts w:ascii="Arial" w:hAnsi="Arial" w:cs="Arial"/>
          <w:lang w:val="fr-CA"/>
        </w:rPr>
        <w:t>_______________________________</w:t>
      </w:r>
      <w:r w:rsidRPr="00B74AA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w:t>
      </w:r>
    </w:p>
    <w:p w:rsidR="0042747F" w:rsidRPr="00B74AAC" w:rsidRDefault="0042747F" w:rsidP="0042747F">
      <w:pPr>
        <w:rPr>
          <w:rFonts w:ascii="Arial" w:hAnsi="Arial" w:cs="Arial"/>
        </w:rPr>
      </w:pPr>
    </w:p>
    <w:p w:rsidR="0042747F" w:rsidRPr="00B74AAC" w:rsidRDefault="0042747F" w:rsidP="0042747F">
      <w:pPr>
        <w:rPr>
          <w:rFonts w:ascii="Arial" w:hAnsi="Arial" w:cs="Arial"/>
        </w:rPr>
      </w:pPr>
    </w:p>
    <w:p w:rsidR="0042747F" w:rsidRPr="00B74AAC" w:rsidRDefault="0042747F" w:rsidP="0042747F">
      <w:pPr>
        <w:keepNext/>
        <w:numPr>
          <w:ilvl w:val="0"/>
          <w:numId w:val="11"/>
        </w:numPr>
        <w:autoSpaceDE w:val="0"/>
        <w:autoSpaceDN w:val="0"/>
        <w:adjustRightInd w:val="0"/>
        <w:rPr>
          <w:rFonts w:ascii="Arial" w:hAnsi="Arial" w:cs="Arial"/>
          <w:lang w:val="fr-CA"/>
        </w:rPr>
      </w:pPr>
      <w:r w:rsidRPr="00B74AAC">
        <w:rPr>
          <w:rFonts w:ascii="Arial" w:hAnsi="Arial" w:cs="Arial"/>
          <w:lang w:val="fr-CA"/>
        </w:rPr>
        <w:t>Pourquoi voulez-vous faire partie de cette délégation?</w:t>
      </w:r>
    </w:p>
    <w:p w:rsidR="0042747F" w:rsidRPr="00B74AAC" w:rsidRDefault="0042747F" w:rsidP="0042747F">
      <w:pPr>
        <w:spacing w:line="360" w:lineRule="auto"/>
        <w:ind w:left="720"/>
        <w:rPr>
          <w:rFonts w:ascii="Arial" w:hAnsi="Arial" w:cs="Arial"/>
        </w:rPr>
      </w:pPr>
      <w:r w:rsidRPr="00B74AA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747F" w:rsidRPr="00B74AAC" w:rsidRDefault="0042747F" w:rsidP="0042747F">
      <w:pPr>
        <w:rPr>
          <w:rFonts w:ascii="Arial" w:hAnsi="Arial" w:cs="Arial"/>
        </w:rPr>
      </w:pPr>
    </w:p>
    <w:p w:rsidR="0042747F" w:rsidRPr="00B74AAC" w:rsidRDefault="00B74AAC" w:rsidP="0042747F">
      <w:pPr>
        <w:numPr>
          <w:ilvl w:val="0"/>
          <w:numId w:val="11"/>
        </w:numPr>
        <w:autoSpaceDE w:val="0"/>
        <w:autoSpaceDN w:val="0"/>
        <w:adjustRightInd w:val="0"/>
        <w:rPr>
          <w:rFonts w:ascii="Arial" w:hAnsi="Arial" w:cs="Arial"/>
          <w:lang w:val="fr-CA"/>
        </w:rPr>
      </w:pPr>
      <w:r w:rsidRPr="00B74AAC">
        <w:rPr>
          <w:rFonts w:ascii="Arial" w:hAnsi="Arial" w:cs="Arial"/>
          <w:lang w:val="fr-CA"/>
        </w:rPr>
        <w:t>Comment partagerez</w:t>
      </w:r>
      <w:r w:rsidR="0042747F" w:rsidRPr="00B74AAC">
        <w:rPr>
          <w:rFonts w:ascii="Arial" w:hAnsi="Arial" w:cs="Arial"/>
          <w:lang w:val="fr-CA"/>
        </w:rPr>
        <w:t xml:space="preserve">-vous </w:t>
      </w:r>
      <w:r w:rsidRPr="00B74AAC">
        <w:rPr>
          <w:rFonts w:ascii="Arial" w:hAnsi="Arial" w:cs="Arial"/>
          <w:lang w:val="fr-CA"/>
        </w:rPr>
        <w:t>votre expérience avec</w:t>
      </w:r>
      <w:r w:rsidR="0042747F" w:rsidRPr="00B74AAC">
        <w:rPr>
          <w:rFonts w:ascii="Arial" w:hAnsi="Arial" w:cs="Arial"/>
          <w:lang w:val="fr-CA"/>
        </w:rPr>
        <w:t xml:space="preserve"> les gens de votre milieu </w:t>
      </w:r>
      <w:r w:rsidRPr="00B74AAC">
        <w:rPr>
          <w:rFonts w:ascii="Arial" w:hAnsi="Arial" w:cs="Arial"/>
          <w:lang w:val="fr-CA"/>
        </w:rPr>
        <w:t xml:space="preserve">de </w:t>
      </w:r>
      <w:r w:rsidR="0042747F" w:rsidRPr="00B74AAC">
        <w:rPr>
          <w:rFonts w:ascii="Arial" w:hAnsi="Arial" w:cs="Arial"/>
          <w:lang w:val="fr-CA"/>
        </w:rPr>
        <w:t xml:space="preserve">travail et de votre collectivité? </w:t>
      </w:r>
    </w:p>
    <w:p w:rsidR="0042747F" w:rsidRPr="002A6238" w:rsidRDefault="0042747F" w:rsidP="0042747F">
      <w:pPr>
        <w:spacing w:line="360" w:lineRule="auto"/>
        <w:ind w:left="709"/>
        <w:rPr>
          <w:rFonts w:ascii="Arial" w:hAnsi="Arial" w:cs="Arial"/>
        </w:rPr>
      </w:pPr>
      <w:r w:rsidRPr="00B74AA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747F" w:rsidRPr="002A6238" w:rsidRDefault="0042747F" w:rsidP="0042747F">
      <w:pPr>
        <w:rPr>
          <w:rFonts w:ascii="Arial" w:hAnsi="Arial" w:cs="Arial"/>
        </w:rPr>
      </w:pPr>
    </w:p>
    <w:p w:rsidR="0042747F" w:rsidRPr="0042747F" w:rsidRDefault="0042747F" w:rsidP="0042747F">
      <w:pPr>
        <w:numPr>
          <w:ilvl w:val="0"/>
          <w:numId w:val="11"/>
        </w:numPr>
        <w:autoSpaceDE w:val="0"/>
        <w:autoSpaceDN w:val="0"/>
        <w:adjustRightInd w:val="0"/>
        <w:rPr>
          <w:rFonts w:ascii="Arial" w:hAnsi="Arial" w:cs="Arial"/>
          <w:lang w:val="fr-CA"/>
        </w:rPr>
      </w:pPr>
      <w:r w:rsidRPr="0042747F">
        <w:rPr>
          <w:rFonts w:ascii="Arial" w:hAnsi="Arial" w:cs="Arial"/>
          <w:lang w:val="fr-CA"/>
        </w:rPr>
        <w:lastRenderedPageBreak/>
        <w:t xml:space="preserve">Que savez-vous de l’histoire du Guatemala et de son contexte politique? </w:t>
      </w:r>
    </w:p>
    <w:p w:rsidR="0042747F" w:rsidRPr="0042747F" w:rsidRDefault="0042747F" w:rsidP="0042747F">
      <w:pPr>
        <w:ind w:left="720"/>
        <w:rPr>
          <w:rFonts w:ascii="Arial" w:hAnsi="Arial" w:cs="Arial"/>
          <w:lang w:val="fr-CA"/>
        </w:rPr>
      </w:pPr>
    </w:p>
    <w:p w:rsidR="0042747F" w:rsidRPr="002A6238" w:rsidRDefault="0042747F" w:rsidP="0042747F">
      <w:pPr>
        <w:spacing w:line="360" w:lineRule="auto"/>
        <w:ind w:left="709"/>
        <w:rPr>
          <w:rFonts w:ascii="Arial" w:hAnsi="Arial" w:cs="Arial"/>
        </w:rPr>
      </w:pPr>
      <w:r w:rsidRPr="002A623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747F" w:rsidRPr="002A6238" w:rsidRDefault="0042747F" w:rsidP="0042747F">
      <w:pPr>
        <w:rPr>
          <w:rFonts w:ascii="Arial" w:hAnsi="Arial" w:cs="Arial"/>
        </w:rPr>
      </w:pPr>
    </w:p>
    <w:p w:rsidR="0042747F" w:rsidRPr="002A6238" w:rsidRDefault="0042747F" w:rsidP="0042747F">
      <w:pPr>
        <w:rPr>
          <w:rFonts w:ascii="Arial" w:hAnsi="Arial" w:cs="Arial"/>
          <w:b/>
          <w:bCs/>
          <w:caps/>
        </w:rPr>
      </w:pPr>
      <w:r w:rsidRPr="002A6238">
        <w:rPr>
          <w:rFonts w:ascii="Arial" w:hAnsi="Arial" w:cs="Arial"/>
          <w:b/>
          <w:bCs/>
        </w:rPr>
        <w:t xml:space="preserve">C) </w:t>
      </w:r>
      <w:r w:rsidRPr="002A6238">
        <w:rPr>
          <w:rFonts w:ascii="Arial" w:hAnsi="Arial" w:cs="Arial"/>
          <w:b/>
          <w:bCs/>
          <w:caps/>
        </w:rPr>
        <w:t>Capacité d’adaptation</w:t>
      </w:r>
    </w:p>
    <w:p w:rsidR="0042747F" w:rsidRPr="002A6238" w:rsidRDefault="0042747F" w:rsidP="0042747F">
      <w:pPr>
        <w:rPr>
          <w:rFonts w:ascii="Arial" w:hAnsi="Arial" w:cs="Arial"/>
          <w:caps/>
        </w:rPr>
      </w:pPr>
    </w:p>
    <w:p w:rsidR="0042747F" w:rsidRPr="0042747F" w:rsidRDefault="0042747F" w:rsidP="0042747F">
      <w:pPr>
        <w:numPr>
          <w:ilvl w:val="0"/>
          <w:numId w:val="12"/>
        </w:numPr>
        <w:autoSpaceDE w:val="0"/>
        <w:autoSpaceDN w:val="0"/>
        <w:adjustRightInd w:val="0"/>
        <w:rPr>
          <w:rFonts w:ascii="Arial" w:hAnsi="Arial" w:cs="Arial"/>
          <w:lang w:val="fr-CA"/>
        </w:rPr>
      </w:pPr>
      <w:r w:rsidRPr="0042747F">
        <w:rPr>
          <w:rFonts w:ascii="Arial" w:hAnsi="Arial" w:cs="Arial"/>
          <w:lang w:val="fr-CA"/>
        </w:rPr>
        <w:t>Pratiques responsables : Par respect pour les communautés locales, il sera interdit de fumer et de consommer de l’alcool pendant le séjour au sein de la délégation.</w:t>
      </w:r>
    </w:p>
    <w:p w:rsidR="0046749F" w:rsidRDefault="0046749F" w:rsidP="0046749F">
      <w:pPr>
        <w:pStyle w:val="ListParagraph"/>
        <w:spacing w:before="58"/>
        <w:ind w:left="720" w:right="142"/>
        <w:rPr>
          <w:rFonts w:ascii="Arial" w:hAnsi="Arial" w:cs="Arial"/>
          <w:lang w:val="fr-CA"/>
        </w:rPr>
      </w:pPr>
    </w:p>
    <w:p w:rsidR="0046749F" w:rsidRPr="0046749F" w:rsidRDefault="0046749F" w:rsidP="0046749F">
      <w:pPr>
        <w:pStyle w:val="ListParagraph"/>
        <w:spacing w:before="58"/>
        <w:ind w:left="720" w:right="142"/>
        <w:rPr>
          <w:rFonts w:ascii="Times New Roman" w:eastAsia="Times New Roman" w:hAnsi="Times New Roman" w:cs="Times New Roman"/>
          <w:sz w:val="32"/>
          <w:szCs w:val="32"/>
          <w:highlight w:val="yellow"/>
          <w:lang w:val="fr-CA"/>
        </w:rPr>
      </w:pPr>
      <w:r w:rsidRPr="0046749F">
        <w:rPr>
          <w:rFonts w:ascii="Arial" w:hAnsi="Arial" w:cs="Arial"/>
          <w:lang w:val="fr-CA"/>
        </w:rPr>
        <w:t>Je respecte et accepte cette pratique (paraphez) _______________________________</w:t>
      </w:r>
    </w:p>
    <w:p w:rsidR="0042747F" w:rsidRDefault="0042747F" w:rsidP="0046749F">
      <w:pPr>
        <w:jc w:val="both"/>
        <w:rPr>
          <w:rFonts w:ascii="Arial" w:hAnsi="Arial" w:cs="Arial"/>
          <w:lang w:val="fr-CA"/>
        </w:rPr>
      </w:pPr>
    </w:p>
    <w:p w:rsidR="0036129D" w:rsidRPr="004A436F" w:rsidRDefault="0036129D" w:rsidP="0046749F">
      <w:pPr>
        <w:rPr>
          <w:rFonts w:ascii="Arial" w:hAnsi="Arial" w:cs="Arial"/>
          <w:b/>
          <w:bCs/>
          <w:lang w:val="fr-CA"/>
        </w:rPr>
      </w:pPr>
    </w:p>
    <w:p w:rsidR="0046749F" w:rsidRPr="002A6238" w:rsidRDefault="0036129D" w:rsidP="0046749F">
      <w:pPr>
        <w:rPr>
          <w:rFonts w:ascii="Arial" w:hAnsi="Arial" w:cs="Arial"/>
          <w:b/>
          <w:bCs/>
          <w:caps/>
        </w:rPr>
      </w:pPr>
      <w:r>
        <w:rPr>
          <w:rFonts w:ascii="Arial" w:hAnsi="Arial" w:cs="Arial"/>
          <w:b/>
          <w:bCs/>
        </w:rPr>
        <w:t>D</w:t>
      </w:r>
      <w:r w:rsidR="0046749F" w:rsidRPr="002A6238">
        <w:rPr>
          <w:rFonts w:ascii="Arial" w:hAnsi="Arial" w:cs="Arial"/>
          <w:b/>
          <w:bCs/>
        </w:rPr>
        <w:t xml:space="preserve">) </w:t>
      </w:r>
      <w:r>
        <w:rPr>
          <w:rFonts w:ascii="Arial" w:hAnsi="Arial" w:cs="Arial"/>
          <w:b/>
          <w:bCs/>
        </w:rPr>
        <w:t>SANTÉ</w:t>
      </w:r>
    </w:p>
    <w:p w:rsidR="0046749F" w:rsidRPr="002A6238" w:rsidRDefault="0046749F" w:rsidP="0046749F">
      <w:pPr>
        <w:rPr>
          <w:rFonts w:ascii="Arial" w:hAnsi="Arial" w:cs="Arial"/>
          <w:caps/>
        </w:rPr>
      </w:pPr>
    </w:p>
    <w:p w:rsidR="0046749F" w:rsidRDefault="0046749F" w:rsidP="0046749F">
      <w:pPr>
        <w:spacing w:before="3"/>
        <w:ind w:right="142"/>
        <w:rPr>
          <w:rFonts w:ascii="Arial" w:eastAsia="Arial" w:hAnsi="Arial" w:cs="Arial"/>
          <w:b/>
          <w:bCs/>
        </w:rPr>
      </w:pPr>
    </w:p>
    <w:p w:rsidR="0046749F" w:rsidRPr="0046749F" w:rsidRDefault="0046749F" w:rsidP="0046749F">
      <w:pPr>
        <w:pStyle w:val="BodyText"/>
        <w:numPr>
          <w:ilvl w:val="0"/>
          <w:numId w:val="1"/>
        </w:numPr>
        <w:ind w:left="360" w:right="821"/>
        <w:rPr>
          <w:lang w:val="fr-CA"/>
        </w:rPr>
      </w:pPr>
      <w:r w:rsidRPr="0042747F">
        <w:rPr>
          <w:rFonts w:cs="Arial"/>
          <w:lang w:val="fr-CA"/>
        </w:rPr>
        <w:t>Êtes-vous sensible à la pollution atmosphérique</w:t>
      </w:r>
      <w:r w:rsidRPr="0046749F">
        <w:rPr>
          <w:spacing w:val="-1"/>
          <w:lang w:val="fr-CA"/>
        </w:rPr>
        <w:t>?</w:t>
      </w:r>
      <w:r w:rsidRPr="0046749F">
        <w:rPr>
          <w:lang w:val="fr-CA"/>
        </w:rPr>
        <w:t xml:space="preserve"> </w:t>
      </w:r>
      <w:r w:rsidRPr="0042747F">
        <w:rPr>
          <w:rFonts w:cs="Arial"/>
          <w:lang w:val="fr-CA"/>
        </w:rPr>
        <w:t>Si vous souffrez d’hypersensibilité environnementale, veuillez l’indiquer</w:t>
      </w:r>
      <w:r w:rsidRPr="0046749F">
        <w:rPr>
          <w:spacing w:val="-1"/>
          <w:lang w:val="fr-CA"/>
        </w:rPr>
        <w:t>.</w:t>
      </w:r>
    </w:p>
    <w:p w:rsidR="0046749F" w:rsidRPr="0046749F" w:rsidRDefault="0046749F" w:rsidP="0046749F">
      <w:pPr>
        <w:ind w:right="142"/>
        <w:rPr>
          <w:rFonts w:ascii="Arial" w:eastAsia="Arial" w:hAnsi="Arial" w:cs="Arial"/>
          <w:sz w:val="20"/>
          <w:szCs w:val="20"/>
          <w:lang w:val="fr-CA"/>
        </w:rPr>
      </w:pPr>
    </w:p>
    <w:p w:rsidR="0046749F" w:rsidRPr="0046749F" w:rsidRDefault="0046749F" w:rsidP="0046749F">
      <w:pPr>
        <w:spacing w:before="5"/>
        <w:ind w:left="360" w:right="142"/>
        <w:rPr>
          <w:rFonts w:ascii="Arial" w:eastAsia="Arial" w:hAnsi="Arial" w:cs="Arial"/>
          <w:lang w:val="fr-CA"/>
        </w:rPr>
      </w:pPr>
    </w:p>
    <w:p w:rsidR="0046749F" w:rsidRDefault="0046749F" w:rsidP="0046749F">
      <w:pPr>
        <w:spacing w:line="20" w:lineRule="atLeast"/>
        <w:ind w:left="360" w:right="14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5EAFC98C" wp14:editId="18D3DD39">
                <wp:extent cx="5449570" cy="8890"/>
                <wp:effectExtent l="3175" t="2540" r="5080" b="7620"/>
                <wp:docPr id="15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8890"/>
                          <a:chOff x="0" y="0"/>
                          <a:chExt cx="8582" cy="14"/>
                        </a:xfrm>
                      </wpg:grpSpPr>
                      <wpg:grpSp>
                        <wpg:cNvPr id="152" name="Group 21"/>
                        <wpg:cNvGrpSpPr>
                          <a:grpSpLocks/>
                        </wpg:cNvGrpSpPr>
                        <wpg:grpSpPr bwMode="auto">
                          <a:xfrm>
                            <a:off x="7" y="7"/>
                            <a:ext cx="8569" cy="2"/>
                            <a:chOff x="7" y="7"/>
                            <a:chExt cx="8569" cy="2"/>
                          </a:xfrm>
                        </wpg:grpSpPr>
                        <wps:wsp>
                          <wps:cNvPr id="153" name="Freeform 22"/>
                          <wps:cNvSpPr>
                            <a:spLocks/>
                          </wps:cNvSpPr>
                          <wps:spPr bwMode="auto">
                            <a:xfrm>
                              <a:off x="7" y="7"/>
                              <a:ext cx="8569" cy="2"/>
                            </a:xfrm>
                            <a:custGeom>
                              <a:avLst/>
                              <a:gdLst>
                                <a:gd name="T0" fmla="+- 0 7 7"/>
                                <a:gd name="T1" fmla="*/ T0 w 8569"/>
                                <a:gd name="T2" fmla="+- 0 8575 7"/>
                                <a:gd name="T3" fmla="*/ T2 w 8569"/>
                              </a:gdLst>
                              <a:ahLst/>
                              <a:cxnLst>
                                <a:cxn ang="0">
                                  <a:pos x="T1" y="0"/>
                                </a:cxn>
                                <a:cxn ang="0">
                                  <a:pos x="T3" y="0"/>
                                </a:cxn>
                              </a:cxnLst>
                              <a:rect l="0" t="0" r="r" b="b"/>
                              <a:pathLst>
                                <a:path w="8569">
                                  <a:moveTo>
                                    <a:pt x="0" y="0"/>
                                  </a:moveTo>
                                  <a:lnTo>
                                    <a:pt x="856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F2041D" id="Group 20" o:spid="_x0000_s1026" style="width:429.1pt;height:.7pt;mso-position-horizontal-relative:char;mso-position-vertical-relative:line" coordsize="85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">
                <v:group id="Group 21" o:spid="_x0000_s1027" style="position:absolute;left:7;top:7;width:8569;height:2" coordorigin="7,7" coordsize="8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22" o:spid="_x0000_s1028" style="position:absolute;left:7;top:7;width:8569;height:2;visibility:visible;mso-wrap-style:square;v-text-anchor:top" coordsize="8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" path="m,l8568,e" filled="f" strokeweight=".24536mm">
                    <v:path arrowok="t" o:connecttype="custom" o:connectlocs="0,0;8568,0" o:connectangles="0,0"/>
                  </v:shape>
                </v:group>
                <w10:anchorlock/>
              </v:group>
            </w:pict>
          </mc:Fallback>
        </mc:AlternateContent>
      </w:r>
    </w:p>
    <w:p w:rsidR="0046749F" w:rsidRDefault="0046749F" w:rsidP="0046749F">
      <w:pPr>
        <w:ind w:left="360" w:right="142"/>
        <w:rPr>
          <w:rFonts w:ascii="Arial" w:eastAsia="Arial" w:hAnsi="Arial" w:cs="Arial"/>
          <w:sz w:val="20"/>
          <w:szCs w:val="20"/>
        </w:rPr>
      </w:pPr>
    </w:p>
    <w:p w:rsidR="0046749F" w:rsidRDefault="0046749F" w:rsidP="0046749F">
      <w:pPr>
        <w:spacing w:before="8"/>
        <w:ind w:left="360" w:right="142"/>
        <w:rPr>
          <w:rFonts w:ascii="Arial" w:eastAsia="Arial" w:hAnsi="Arial" w:cs="Arial"/>
          <w:sz w:val="10"/>
          <w:szCs w:val="10"/>
        </w:rPr>
      </w:pPr>
    </w:p>
    <w:p w:rsidR="0046749F" w:rsidRDefault="0046749F" w:rsidP="0046749F">
      <w:pPr>
        <w:spacing w:line="20" w:lineRule="atLeast"/>
        <w:ind w:left="360" w:right="14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2DA93A0" wp14:editId="665E1247">
                <wp:extent cx="5450205" cy="8890"/>
                <wp:effectExtent l="3175" t="7620" r="4445" b="2540"/>
                <wp:docPr id="15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8890"/>
                          <a:chOff x="0" y="0"/>
                          <a:chExt cx="8583" cy="14"/>
                        </a:xfrm>
                      </wpg:grpSpPr>
                      <wpg:grpSp>
                        <wpg:cNvPr id="155" name="Group 18"/>
                        <wpg:cNvGrpSpPr>
                          <a:grpSpLocks/>
                        </wpg:cNvGrpSpPr>
                        <wpg:grpSpPr bwMode="auto">
                          <a:xfrm>
                            <a:off x="7" y="7"/>
                            <a:ext cx="8569" cy="2"/>
                            <a:chOff x="7" y="7"/>
                            <a:chExt cx="8569" cy="2"/>
                          </a:xfrm>
                        </wpg:grpSpPr>
                        <wps:wsp>
                          <wps:cNvPr id="156" name="Freeform 19"/>
                          <wps:cNvSpPr>
                            <a:spLocks/>
                          </wps:cNvSpPr>
                          <wps:spPr bwMode="auto">
                            <a:xfrm>
                              <a:off x="7" y="7"/>
                              <a:ext cx="8569" cy="2"/>
                            </a:xfrm>
                            <a:custGeom>
                              <a:avLst/>
                              <a:gdLst>
                                <a:gd name="T0" fmla="+- 0 7 7"/>
                                <a:gd name="T1" fmla="*/ T0 w 8569"/>
                                <a:gd name="T2" fmla="+- 0 8576 7"/>
                                <a:gd name="T3" fmla="*/ T2 w 8569"/>
                              </a:gdLst>
                              <a:ahLst/>
                              <a:cxnLst>
                                <a:cxn ang="0">
                                  <a:pos x="T1" y="0"/>
                                </a:cxn>
                                <a:cxn ang="0">
                                  <a:pos x="T3" y="0"/>
                                </a:cxn>
                              </a:cxnLst>
                              <a:rect l="0" t="0" r="r" b="b"/>
                              <a:pathLst>
                                <a:path w="8569">
                                  <a:moveTo>
                                    <a:pt x="0" y="0"/>
                                  </a:moveTo>
                                  <a:lnTo>
                                    <a:pt x="856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EDC3EC" id="Group 17" o:spid="_x0000_s1026" style="width:429.15pt;height:.7pt;mso-position-horizontal-relative:char;mso-position-vertical-relative:line" coordsize="858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">
                <v:group id="Group 18" o:spid="_x0000_s1027" style="position:absolute;left:7;top:7;width:8569;height:2" coordorigin="7,7" coordsize="8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9" o:spid="_x0000_s1028" style="position:absolute;left:7;top:7;width:8569;height:2;visibility:visible;mso-wrap-style:square;v-text-anchor:top" coordsize="8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" path="m,l8569,e" filled="f" strokeweight=".24536mm">
                    <v:path arrowok="t" o:connecttype="custom" o:connectlocs="0,0;8569,0" o:connectangles="0,0"/>
                  </v:shape>
                </v:group>
                <w10:anchorlock/>
              </v:group>
            </w:pict>
          </mc:Fallback>
        </mc:AlternateContent>
      </w:r>
    </w:p>
    <w:p w:rsidR="0046749F" w:rsidRDefault="0046749F" w:rsidP="0046749F">
      <w:pPr>
        <w:ind w:left="360" w:right="142"/>
        <w:rPr>
          <w:rFonts w:ascii="Arial" w:eastAsia="Arial" w:hAnsi="Arial" w:cs="Arial"/>
          <w:sz w:val="20"/>
          <w:szCs w:val="20"/>
        </w:rPr>
      </w:pPr>
    </w:p>
    <w:p w:rsidR="0046749F" w:rsidRDefault="0046749F" w:rsidP="0046749F">
      <w:pPr>
        <w:rPr>
          <w:rFonts w:ascii="Arial" w:eastAsia="Arial" w:hAnsi="Arial"/>
          <w:spacing w:val="-1"/>
        </w:rPr>
      </w:pPr>
    </w:p>
    <w:p w:rsidR="0046749F" w:rsidRDefault="0046749F" w:rsidP="0046749F">
      <w:pPr>
        <w:pStyle w:val="BodyText"/>
        <w:numPr>
          <w:ilvl w:val="0"/>
          <w:numId w:val="1"/>
        </w:numPr>
        <w:tabs>
          <w:tab w:val="left" w:pos="821"/>
        </w:tabs>
        <w:spacing w:before="72"/>
        <w:ind w:left="360" w:right="962"/>
        <w:jc w:val="both"/>
      </w:pPr>
      <w:r w:rsidRPr="0042747F">
        <w:rPr>
          <w:rFonts w:cs="Arial"/>
          <w:lang w:val="fr-CA"/>
        </w:rPr>
        <w:t>Avez-vous un problème de santé, des allergies, une maladie ou une limitation physique?</w:t>
      </w:r>
      <w:r w:rsidRPr="0046749F">
        <w:rPr>
          <w:spacing w:val="5"/>
          <w:lang w:val="fr-CA"/>
        </w:rPr>
        <w:t xml:space="preserve"> </w:t>
      </w:r>
      <w:r w:rsidRPr="0042747F">
        <w:rPr>
          <w:rFonts w:cs="Arial"/>
          <w:lang w:val="fr-CA"/>
        </w:rPr>
        <w:t>Êtes-vous suivi par un médecin ou prenez-vous des médicaments d’ordonnance?</w:t>
      </w:r>
      <w:r>
        <w:rPr>
          <w:rFonts w:cs="Arial"/>
          <w:lang w:val="fr-CA"/>
        </w:rPr>
        <w:t xml:space="preserve"> </w:t>
      </w:r>
      <w:r w:rsidRPr="0046749F">
        <w:rPr>
          <w:rFonts w:cs="Arial"/>
        </w:rPr>
        <w:t>Veuillez préciser de quoi il s’agit.</w:t>
      </w:r>
    </w:p>
    <w:p w:rsidR="0046749F" w:rsidRDefault="0046749F" w:rsidP="0046749F">
      <w:pPr>
        <w:ind w:left="360" w:right="142"/>
        <w:rPr>
          <w:rFonts w:ascii="Arial" w:eastAsia="Arial" w:hAnsi="Arial" w:cs="Arial"/>
          <w:sz w:val="20"/>
          <w:szCs w:val="20"/>
        </w:rPr>
      </w:pPr>
    </w:p>
    <w:p w:rsidR="0046749F" w:rsidRDefault="0046749F" w:rsidP="0046749F">
      <w:pPr>
        <w:spacing w:before="5"/>
        <w:ind w:left="360" w:right="142"/>
        <w:rPr>
          <w:rFonts w:ascii="Arial" w:eastAsia="Arial" w:hAnsi="Arial" w:cs="Arial"/>
          <w:sz w:val="10"/>
          <w:szCs w:val="10"/>
        </w:rPr>
      </w:pPr>
    </w:p>
    <w:p w:rsidR="0046749F" w:rsidRDefault="0046749F" w:rsidP="0046749F">
      <w:pPr>
        <w:spacing w:line="20" w:lineRule="atLeast"/>
        <w:ind w:left="360" w:right="14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1F00DA0" wp14:editId="3147992E">
                <wp:extent cx="5449570" cy="8890"/>
                <wp:effectExtent l="3175" t="6985" r="5080" b="3175"/>
                <wp:docPr id="15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8890"/>
                          <a:chOff x="0" y="0"/>
                          <a:chExt cx="8582" cy="14"/>
                        </a:xfrm>
                      </wpg:grpSpPr>
                      <wpg:grpSp>
                        <wpg:cNvPr id="158" name="Group 78"/>
                        <wpg:cNvGrpSpPr>
                          <a:grpSpLocks/>
                        </wpg:cNvGrpSpPr>
                        <wpg:grpSpPr bwMode="auto">
                          <a:xfrm>
                            <a:off x="7" y="7"/>
                            <a:ext cx="8569" cy="2"/>
                            <a:chOff x="7" y="7"/>
                            <a:chExt cx="8569" cy="2"/>
                          </a:xfrm>
                        </wpg:grpSpPr>
                        <wps:wsp>
                          <wps:cNvPr id="159" name="Freeform 79"/>
                          <wps:cNvSpPr>
                            <a:spLocks/>
                          </wps:cNvSpPr>
                          <wps:spPr bwMode="auto">
                            <a:xfrm>
                              <a:off x="7" y="7"/>
                              <a:ext cx="8569" cy="2"/>
                            </a:xfrm>
                            <a:custGeom>
                              <a:avLst/>
                              <a:gdLst>
                                <a:gd name="T0" fmla="+- 0 7 7"/>
                                <a:gd name="T1" fmla="*/ T0 w 8569"/>
                                <a:gd name="T2" fmla="+- 0 8575 7"/>
                                <a:gd name="T3" fmla="*/ T2 w 8569"/>
                              </a:gdLst>
                              <a:ahLst/>
                              <a:cxnLst>
                                <a:cxn ang="0">
                                  <a:pos x="T1" y="0"/>
                                </a:cxn>
                                <a:cxn ang="0">
                                  <a:pos x="T3" y="0"/>
                                </a:cxn>
                              </a:cxnLst>
                              <a:rect l="0" t="0" r="r" b="b"/>
                              <a:pathLst>
                                <a:path w="8569">
                                  <a:moveTo>
                                    <a:pt x="0" y="0"/>
                                  </a:moveTo>
                                  <a:lnTo>
                                    <a:pt x="856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BF8CEB" id="Group 77" o:spid="_x0000_s1026" style="width:429.1pt;height:.7pt;mso-position-horizontal-relative:char;mso-position-vertical-relative:line" coordsize="85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">
                <v:group id="Group 78" o:spid="_x0000_s1027" style="position:absolute;left:7;top:7;width:8569;height:2" coordorigin="7,7" coordsize="8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79" o:spid="_x0000_s1028" style="position:absolute;left:7;top:7;width:8569;height:2;visibility:visible;mso-wrap-style:square;v-text-anchor:top" coordsize="8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" path="m,l8568,e" filled="f" strokeweight=".24536mm">
                    <v:path arrowok="t" o:connecttype="custom" o:connectlocs="0,0;8568,0" o:connectangles="0,0"/>
                  </v:shape>
                </v:group>
                <w10:anchorlock/>
              </v:group>
            </w:pict>
          </mc:Fallback>
        </mc:AlternateContent>
      </w:r>
    </w:p>
    <w:p w:rsidR="0046749F" w:rsidRDefault="0046749F" w:rsidP="0046749F">
      <w:pPr>
        <w:ind w:left="360" w:right="142"/>
        <w:rPr>
          <w:rFonts w:ascii="Arial" w:eastAsia="Arial" w:hAnsi="Arial" w:cs="Arial"/>
          <w:sz w:val="20"/>
          <w:szCs w:val="20"/>
        </w:rPr>
      </w:pPr>
    </w:p>
    <w:p w:rsidR="0046749F" w:rsidRDefault="0046749F" w:rsidP="0046749F">
      <w:pPr>
        <w:spacing w:before="8"/>
        <w:ind w:left="360" w:right="142"/>
        <w:rPr>
          <w:rFonts w:ascii="Arial" w:eastAsia="Arial" w:hAnsi="Arial" w:cs="Arial"/>
          <w:sz w:val="10"/>
          <w:szCs w:val="10"/>
        </w:rPr>
      </w:pPr>
    </w:p>
    <w:p w:rsidR="0046749F" w:rsidRDefault="0046749F" w:rsidP="0046749F">
      <w:pPr>
        <w:spacing w:line="20" w:lineRule="atLeast"/>
        <w:ind w:left="360" w:right="14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2CC3C53" wp14:editId="103301FD">
                <wp:extent cx="5449570" cy="8890"/>
                <wp:effectExtent l="3175" t="2540" r="5080" b="7620"/>
                <wp:docPr id="16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8890"/>
                          <a:chOff x="0" y="0"/>
                          <a:chExt cx="8582" cy="14"/>
                        </a:xfrm>
                      </wpg:grpSpPr>
                      <wpg:grpSp>
                        <wpg:cNvPr id="161" name="Group 75"/>
                        <wpg:cNvGrpSpPr>
                          <a:grpSpLocks/>
                        </wpg:cNvGrpSpPr>
                        <wpg:grpSpPr bwMode="auto">
                          <a:xfrm>
                            <a:off x="7" y="7"/>
                            <a:ext cx="8569" cy="2"/>
                            <a:chOff x="7" y="7"/>
                            <a:chExt cx="8569" cy="2"/>
                          </a:xfrm>
                        </wpg:grpSpPr>
                        <wps:wsp>
                          <wps:cNvPr id="162" name="Freeform 76"/>
                          <wps:cNvSpPr>
                            <a:spLocks/>
                          </wps:cNvSpPr>
                          <wps:spPr bwMode="auto">
                            <a:xfrm>
                              <a:off x="7" y="7"/>
                              <a:ext cx="8569" cy="2"/>
                            </a:xfrm>
                            <a:custGeom>
                              <a:avLst/>
                              <a:gdLst>
                                <a:gd name="T0" fmla="+- 0 7 7"/>
                                <a:gd name="T1" fmla="*/ T0 w 8569"/>
                                <a:gd name="T2" fmla="+- 0 8575 7"/>
                                <a:gd name="T3" fmla="*/ T2 w 8569"/>
                              </a:gdLst>
                              <a:ahLst/>
                              <a:cxnLst>
                                <a:cxn ang="0">
                                  <a:pos x="T1" y="0"/>
                                </a:cxn>
                                <a:cxn ang="0">
                                  <a:pos x="T3" y="0"/>
                                </a:cxn>
                              </a:cxnLst>
                              <a:rect l="0" t="0" r="r" b="b"/>
                              <a:pathLst>
                                <a:path w="8569">
                                  <a:moveTo>
                                    <a:pt x="0" y="0"/>
                                  </a:moveTo>
                                  <a:lnTo>
                                    <a:pt x="856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464CB5" id="Group 74" o:spid="_x0000_s1026" style="width:429.1pt;height:.7pt;mso-position-horizontal-relative:char;mso-position-vertical-relative:line" coordsize="85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">
                <v:group id="Group 75" o:spid="_x0000_s1027" style="position:absolute;left:7;top:7;width:8569;height:2" coordorigin="7,7" coordsize="8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76" o:spid="_x0000_s1028" style="position:absolute;left:7;top:7;width:8569;height:2;visibility:visible;mso-wrap-style:square;v-text-anchor:top" coordsize="8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" path="m,l8568,e" filled="f" strokeweight=".24536mm">
                    <v:path arrowok="t" o:connecttype="custom" o:connectlocs="0,0;8568,0" o:connectangles="0,0"/>
                  </v:shape>
                </v:group>
                <w10:anchorlock/>
              </v:group>
            </w:pict>
          </mc:Fallback>
        </mc:AlternateContent>
      </w:r>
    </w:p>
    <w:p w:rsidR="0046749F" w:rsidRDefault="0046749F" w:rsidP="0046749F">
      <w:pPr>
        <w:ind w:left="360" w:right="142"/>
        <w:rPr>
          <w:rFonts w:ascii="Arial" w:eastAsia="Arial" w:hAnsi="Arial" w:cs="Arial"/>
          <w:sz w:val="20"/>
          <w:szCs w:val="20"/>
        </w:rPr>
      </w:pPr>
    </w:p>
    <w:p w:rsidR="0046749F" w:rsidRDefault="0046749F" w:rsidP="0046749F">
      <w:pPr>
        <w:spacing w:before="5"/>
        <w:ind w:left="360" w:right="142"/>
        <w:rPr>
          <w:rFonts w:ascii="Arial" w:eastAsia="Arial" w:hAnsi="Arial" w:cs="Arial"/>
          <w:sz w:val="10"/>
          <w:szCs w:val="10"/>
        </w:rPr>
      </w:pPr>
    </w:p>
    <w:p w:rsidR="0046749F" w:rsidRDefault="0046749F" w:rsidP="0046749F">
      <w:pPr>
        <w:spacing w:line="20" w:lineRule="atLeast"/>
        <w:ind w:left="360" w:right="14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FE0057B" wp14:editId="203EE680">
                <wp:extent cx="5449570" cy="8890"/>
                <wp:effectExtent l="3175" t="5715" r="5080" b="4445"/>
                <wp:docPr id="16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8890"/>
                          <a:chOff x="0" y="0"/>
                          <a:chExt cx="8582" cy="14"/>
                        </a:xfrm>
                      </wpg:grpSpPr>
                      <wpg:grpSp>
                        <wpg:cNvPr id="164" name="Group 72"/>
                        <wpg:cNvGrpSpPr>
                          <a:grpSpLocks/>
                        </wpg:cNvGrpSpPr>
                        <wpg:grpSpPr bwMode="auto">
                          <a:xfrm>
                            <a:off x="7" y="7"/>
                            <a:ext cx="8569" cy="2"/>
                            <a:chOff x="7" y="7"/>
                            <a:chExt cx="8569" cy="2"/>
                          </a:xfrm>
                        </wpg:grpSpPr>
                        <wps:wsp>
                          <wps:cNvPr id="165" name="Freeform 73"/>
                          <wps:cNvSpPr>
                            <a:spLocks/>
                          </wps:cNvSpPr>
                          <wps:spPr bwMode="auto">
                            <a:xfrm>
                              <a:off x="7" y="7"/>
                              <a:ext cx="8569" cy="2"/>
                            </a:xfrm>
                            <a:custGeom>
                              <a:avLst/>
                              <a:gdLst>
                                <a:gd name="T0" fmla="+- 0 7 7"/>
                                <a:gd name="T1" fmla="*/ T0 w 8569"/>
                                <a:gd name="T2" fmla="+- 0 8575 7"/>
                                <a:gd name="T3" fmla="*/ T2 w 8569"/>
                              </a:gdLst>
                              <a:ahLst/>
                              <a:cxnLst>
                                <a:cxn ang="0">
                                  <a:pos x="T1" y="0"/>
                                </a:cxn>
                                <a:cxn ang="0">
                                  <a:pos x="T3" y="0"/>
                                </a:cxn>
                              </a:cxnLst>
                              <a:rect l="0" t="0" r="r" b="b"/>
                              <a:pathLst>
                                <a:path w="8569">
                                  <a:moveTo>
                                    <a:pt x="0" y="0"/>
                                  </a:moveTo>
                                  <a:lnTo>
                                    <a:pt x="856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8A428E" id="Group 71" o:spid="_x0000_s1026" style="width:429.1pt;height:.7pt;mso-position-horizontal-relative:char;mso-position-vertical-relative:line" coordsize="85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">
                <v:group id="Group 72" o:spid="_x0000_s1027" style="position:absolute;left:7;top:7;width:8569;height:2" coordorigin="7,7" coordsize="8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73" o:spid="_x0000_s1028" style="position:absolute;left:7;top:7;width:8569;height:2;visibility:visible;mso-wrap-style:square;v-text-anchor:top" coordsize="8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" path="m,l8568,e" filled="f" strokeweight=".24536mm">
                    <v:path arrowok="t" o:connecttype="custom" o:connectlocs="0,0;8568,0" o:connectangles="0,0"/>
                  </v:shape>
                </v:group>
                <w10:anchorlock/>
              </v:group>
            </w:pict>
          </mc:Fallback>
        </mc:AlternateContent>
      </w:r>
    </w:p>
    <w:p w:rsidR="0046749F" w:rsidRDefault="0046749F" w:rsidP="0046749F">
      <w:pPr>
        <w:ind w:left="360" w:right="142"/>
        <w:rPr>
          <w:rFonts w:ascii="Arial" w:eastAsia="Arial" w:hAnsi="Arial" w:cs="Arial"/>
          <w:sz w:val="20"/>
          <w:szCs w:val="20"/>
        </w:rPr>
      </w:pPr>
    </w:p>
    <w:p w:rsidR="0046749F" w:rsidRDefault="0046749F" w:rsidP="0046749F">
      <w:pPr>
        <w:spacing w:before="8"/>
        <w:ind w:left="360" w:right="142"/>
        <w:rPr>
          <w:rFonts w:ascii="Arial" w:eastAsia="Arial" w:hAnsi="Arial" w:cs="Arial"/>
          <w:sz w:val="10"/>
          <w:szCs w:val="10"/>
        </w:rPr>
      </w:pPr>
    </w:p>
    <w:p w:rsidR="0046749F" w:rsidRDefault="0046749F" w:rsidP="0046749F">
      <w:pPr>
        <w:spacing w:line="20" w:lineRule="atLeast"/>
        <w:ind w:left="360" w:right="14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81D736D" wp14:editId="0CE1D58C">
                <wp:extent cx="5449570" cy="8890"/>
                <wp:effectExtent l="3175" t="2540" r="5080" b="7620"/>
                <wp:docPr id="16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8890"/>
                          <a:chOff x="0" y="0"/>
                          <a:chExt cx="8582" cy="14"/>
                        </a:xfrm>
                      </wpg:grpSpPr>
                      <wpg:grpSp>
                        <wpg:cNvPr id="167" name="Group 75"/>
                        <wpg:cNvGrpSpPr>
                          <a:grpSpLocks/>
                        </wpg:cNvGrpSpPr>
                        <wpg:grpSpPr bwMode="auto">
                          <a:xfrm>
                            <a:off x="7" y="7"/>
                            <a:ext cx="8569" cy="2"/>
                            <a:chOff x="7" y="7"/>
                            <a:chExt cx="8569" cy="2"/>
                          </a:xfrm>
                        </wpg:grpSpPr>
                        <wps:wsp>
                          <wps:cNvPr id="168" name="Freeform 76"/>
                          <wps:cNvSpPr>
                            <a:spLocks/>
                          </wps:cNvSpPr>
                          <wps:spPr bwMode="auto">
                            <a:xfrm>
                              <a:off x="7" y="7"/>
                              <a:ext cx="8569" cy="2"/>
                            </a:xfrm>
                            <a:custGeom>
                              <a:avLst/>
                              <a:gdLst>
                                <a:gd name="T0" fmla="+- 0 7 7"/>
                                <a:gd name="T1" fmla="*/ T0 w 8569"/>
                                <a:gd name="T2" fmla="+- 0 8575 7"/>
                                <a:gd name="T3" fmla="*/ T2 w 8569"/>
                              </a:gdLst>
                              <a:ahLst/>
                              <a:cxnLst>
                                <a:cxn ang="0">
                                  <a:pos x="T1" y="0"/>
                                </a:cxn>
                                <a:cxn ang="0">
                                  <a:pos x="T3" y="0"/>
                                </a:cxn>
                              </a:cxnLst>
                              <a:rect l="0" t="0" r="r" b="b"/>
                              <a:pathLst>
                                <a:path w="8569">
                                  <a:moveTo>
                                    <a:pt x="0" y="0"/>
                                  </a:moveTo>
                                  <a:lnTo>
                                    <a:pt x="856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3372D9" id="Group 74" o:spid="_x0000_s1026" style="width:429.1pt;height:.7pt;mso-position-horizontal-relative:char;mso-position-vertical-relative:line" coordsize="85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">
                <v:group id="Group 75" o:spid="_x0000_s1027" style="position:absolute;left:7;top:7;width:8569;height:2" coordorigin="7,7" coordsize="8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76" o:spid="_x0000_s1028" style="position:absolute;left:7;top:7;width:8569;height:2;visibility:visible;mso-wrap-style:square;v-text-anchor:top" coordsize="8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" path="m,l8568,e" filled="f" strokeweight=".24536mm">
                    <v:path arrowok="t" o:connecttype="custom" o:connectlocs="0,0;8568,0" o:connectangles="0,0"/>
                  </v:shape>
                </v:group>
                <w10:anchorlock/>
              </v:group>
            </w:pict>
          </mc:Fallback>
        </mc:AlternateContent>
      </w:r>
    </w:p>
    <w:p w:rsidR="0046749F" w:rsidRDefault="0046749F" w:rsidP="0046749F">
      <w:pPr>
        <w:ind w:left="360" w:right="142"/>
        <w:rPr>
          <w:rFonts w:ascii="Arial" w:eastAsia="Arial" w:hAnsi="Arial" w:cs="Arial"/>
          <w:sz w:val="20"/>
          <w:szCs w:val="20"/>
        </w:rPr>
      </w:pPr>
    </w:p>
    <w:p w:rsidR="0046749F" w:rsidRDefault="0046749F" w:rsidP="0046749F">
      <w:pPr>
        <w:spacing w:before="5"/>
        <w:ind w:left="360" w:right="142"/>
        <w:rPr>
          <w:rFonts w:ascii="Arial" w:eastAsia="Arial" w:hAnsi="Arial" w:cs="Arial"/>
          <w:sz w:val="10"/>
          <w:szCs w:val="10"/>
        </w:rPr>
      </w:pPr>
    </w:p>
    <w:p w:rsidR="0046749F" w:rsidRDefault="0046749F" w:rsidP="0046749F">
      <w:pPr>
        <w:spacing w:line="20" w:lineRule="atLeast"/>
        <w:ind w:left="360" w:right="14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ECA1122" wp14:editId="390024D0">
                <wp:extent cx="5449570" cy="8890"/>
                <wp:effectExtent l="3175" t="5715" r="5080" b="4445"/>
                <wp:docPr id="169"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8890"/>
                          <a:chOff x="0" y="0"/>
                          <a:chExt cx="8582" cy="14"/>
                        </a:xfrm>
                      </wpg:grpSpPr>
                      <wpg:grpSp>
                        <wpg:cNvPr id="170" name="Group 72"/>
                        <wpg:cNvGrpSpPr>
                          <a:grpSpLocks/>
                        </wpg:cNvGrpSpPr>
                        <wpg:grpSpPr bwMode="auto">
                          <a:xfrm>
                            <a:off x="7" y="7"/>
                            <a:ext cx="8569" cy="2"/>
                            <a:chOff x="7" y="7"/>
                            <a:chExt cx="8569" cy="2"/>
                          </a:xfrm>
                        </wpg:grpSpPr>
                        <wps:wsp>
                          <wps:cNvPr id="171" name="Freeform 73"/>
                          <wps:cNvSpPr>
                            <a:spLocks/>
                          </wps:cNvSpPr>
                          <wps:spPr bwMode="auto">
                            <a:xfrm>
                              <a:off x="7" y="7"/>
                              <a:ext cx="8569" cy="2"/>
                            </a:xfrm>
                            <a:custGeom>
                              <a:avLst/>
                              <a:gdLst>
                                <a:gd name="T0" fmla="+- 0 7 7"/>
                                <a:gd name="T1" fmla="*/ T0 w 8569"/>
                                <a:gd name="T2" fmla="+- 0 8575 7"/>
                                <a:gd name="T3" fmla="*/ T2 w 8569"/>
                              </a:gdLst>
                              <a:ahLst/>
                              <a:cxnLst>
                                <a:cxn ang="0">
                                  <a:pos x="T1" y="0"/>
                                </a:cxn>
                                <a:cxn ang="0">
                                  <a:pos x="T3" y="0"/>
                                </a:cxn>
                              </a:cxnLst>
                              <a:rect l="0" t="0" r="r" b="b"/>
                              <a:pathLst>
                                <a:path w="8569">
                                  <a:moveTo>
                                    <a:pt x="0" y="0"/>
                                  </a:moveTo>
                                  <a:lnTo>
                                    <a:pt x="856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F503A1" id="Group 71" o:spid="_x0000_s1026" style="width:429.1pt;height:.7pt;mso-position-horizontal-relative:char;mso-position-vertical-relative:line" coordsize="85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">
                <v:group id="Group 72" o:spid="_x0000_s1027" style="position:absolute;left:7;top:7;width:8569;height:2" coordorigin="7,7" coordsize="8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73" o:spid="_x0000_s1028" style="position:absolute;left:7;top:7;width:8569;height:2;visibility:visible;mso-wrap-style:square;v-text-anchor:top" coordsize="8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" path="m,l8568,e" filled="f" strokeweight=".24536mm">
                    <v:path arrowok="t" o:connecttype="custom" o:connectlocs="0,0;8568,0" o:connectangles="0,0"/>
                  </v:shape>
                </v:group>
                <w10:anchorlock/>
              </v:group>
            </w:pict>
          </mc:Fallback>
        </mc:AlternateContent>
      </w:r>
    </w:p>
    <w:p w:rsidR="0046749F" w:rsidRDefault="0046749F" w:rsidP="0046749F">
      <w:pPr>
        <w:spacing w:before="6"/>
        <w:ind w:left="360" w:right="142"/>
        <w:rPr>
          <w:rFonts w:ascii="Arial" w:eastAsia="Arial" w:hAnsi="Arial" w:cs="Arial"/>
          <w:sz w:val="26"/>
          <w:szCs w:val="26"/>
        </w:rPr>
      </w:pPr>
    </w:p>
    <w:p w:rsidR="0042747F" w:rsidRPr="002A6238" w:rsidRDefault="0042747F" w:rsidP="0042747F">
      <w:pPr>
        <w:ind w:left="360"/>
        <w:rPr>
          <w:rFonts w:ascii="Arial" w:hAnsi="Arial" w:cs="Arial"/>
          <w:b/>
        </w:rPr>
      </w:pPr>
    </w:p>
    <w:bookmarkEnd w:id="2"/>
    <w:p w:rsidR="0042747F" w:rsidRPr="00D27B15" w:rsidRDefault="0042747F" w:rsidP="0036129D">
      <w:pPr>
        <w:spacing w:line="360" w:lineRule="auto"/>
        <w:rPr>
          <w:rFonts w:ascii="Arial" w:hAnsi="Arial" w:cs="Arial"/>
        </w:rPr>
      </w:pPr>
    </w:p>
    <w:sectPr w:rsidR="0042747F" w:rsidRPr="00D27B15" w:rsidSect="0036129D">
      <w:footerReference w:type="default" r:id="rId12"/>
      <w:pgSz w:w="12240" w:h="15840"/>
      <w:pgMar w:top="958" w:right="902" w:bottom="1480" w:left="1338" w:header="0" w:footer="12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E5B" w:rsidRDefault="00650E5B">
      <w:r>
        <w:separator/>
      </w:r>
    </w:p>
  </w:endnote>
  <w:endnote w:type="continuationSeparator" w:id="0">
    <w:p w:rsidR="00650E5B" w:rsidRDefault="0065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192" w:rsidRDefault="00ED09B2">
    <w:pPr>
      <w:spacing w:line="14" w:lineRule="auto"/>
      <w:rPr>
        <w:sz w:val="20"/>
        <w:szCs w:val="20"/>
      </w:rPr>
    </w:pPr>
    <w:r>
      <w:rPr>
        <w:noProof/>
      </w:rPr>
      <mc:AlternateContent>
        <mc:Choice Requires="wps">
          <w:drawing>
            <wp:anchor distT="0" distB="0" distL="114300" distR="114300" simplePos="0" relativeHeight="251662336" behindDoc="1" locked="0" layoutInCell="1" allowOverlap="1">
              <wp:simplePos x="0" y="0"/>
              <wp:positionH relativeFrom="page">
                <wp:posOffset>3829685</wp:posOffset>
              </wp:positionH>
              <wp:positionV relativeFrom="page">
                <wp:posOffset>9438005</wp:posOffset>
              </wp:positionV>
              <wp:extent cx="114300" cy="152400"/>
              <wp:effectExtent l="635" t="0" r="0" b="1270"/>
              <wp:wrapNone/>
              <wp:docPr id="8742759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192" w:rsidRDefault="00ED09B2">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7D6FCB">
                            <w:rPr>
                              <w:rFonts w:ascii="Times New Roman"/>
                              <w:noProof/>
                              <w:sz w:val="20"/>
                            </w:rPr>
                            <w:t>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55pt;margin-top:743.15pt;width:9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lXogIAAJY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" filled="f" stroked="f">
              <v:textbox inset="0,0,0,0">
                <w:txbxContent>
                  <w:p w:rsidR="00610192" w:rsidRDefault="00ED09B2">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7D6FCB">
                      <w:rPr>
                        <w:rFonts w:ascii="Times New Roman"/>
                        <w:noProof/>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E5B" w:rsidRDefault="00650E5B">
      <w:r>
        <w:separator/>
      </w:r>
    </w:p>
  </w:footnote>
  <w:footnote w:type="continuationSeparator" w:id="0">
    <w:p w:rsidR="00650E5B" w:rsidRDefault="00650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642"/>
    <w:multiLevelType w:val="hybridMultilevel"/>
    <w:tmpl w:val="956A7482"/>
    <w:lvl w:ilvl="0" w:tplc="4808B4E2">
      <w:start w:val="1"/>
      <w:numFmt w:val="decimal"/>
      <w:lvlText w:val="%1."/>
      <w:lvlJc w:val="left"/>
      <w:pPr>
        <w:ind w:left="1180" w:hanging="360"/>
      </w:pPr>
      <w:rPr>
        <w:rFonts w:ascii="Arial" w:eastAsia="Arial" w:hAnsi="Arial" w:hint="default"/>
        <w:spacing w:val="-1"/>
        <w:sz w:val="22"/>
        <w:szCs w:val="22"/>
      </w:rPr>
    </w:lvl>
    <w:lvl w:ilvl="1" w:tplc="FB126FBC">
      <w:start w:val="1"/>
      <w:numFmt w:val="bullet"/>
      <w:lvlText w:val="•"/>
      <w:lvlJc w:val="left"/>
      <w:pPr>
        <w:ind w:left="2020" w:hanging="360"/>
      </w:pPr>
      <w:rPr>
        <w:rFonts w:hint="default"/>
      </w:rPr>
    </w:lvl>
    <w:lvl w:ilvl="2" w:tplc="1D9EB506">
      <w:start w:val="1"/>
      <w:numFmt w:val="bullet"/>
      <w:lvlText w:val="•"/>
      <w:lvlJc w:val="left"/>
      <w:pPr>
        <w:ind w:left="2860" w:hanging="360"/>
      </w:pPr>
      <w:rPr>
        <w:rFonts w:hint="default"/>
      </w:rPr>
    </w:lvl>
    <w:lvl w:ilvl="3" w:tplc="5FFEE6BE">
      <w:start w:val="1"/>
      <w:numFmt w:val="bullet"/>
      <w:lvlText w:val="•"/>
      <w:lvlJc w:val="left"/>
      <w:pPr>
        <w:ind w:left="3700" w:hanging="360"/>
      </w:pPr>
      <w:rPr>
        <w:rFonts w:hint="default"/>
      </w:rPr>
    </w:lvl>
    <w:lvl w:ilvl="4" w:tplc="B5EA41F8">
      <w:start w:val="1"/>
      <w:numFmt w:val="bullet"/>
      <w:lvlText w:val="•"/>
      <w:lvlJc w:val="left"/>
      <w:pPr>
        <w:ind w:left="4540" w:hanging="360"/>
      </w:pPr>
      <w:rPr>
        <w:rFonts w:hint="default"/>
      </w:rPr>
    </w:lvl>
    <w:lvl w:ilvl="5" w:tplc="32BCE776">
      <w:start w:val="1"/>
      <w:numFmt w:val="bullet"/>
      <w:lvlText w:val="•"/>
      <w:lvlJc w:val="left"/>
      <w:pPr>
        <w:ind w:left="5380" w:hanging="360"/>
      </w:pPr>
      <w:rPr>
        <w:rFonts w:hint="default"/>
      </w:rPr>
    </w:lvl>
    <w:lvl w:ilvl="6" w:tplc="3EB2C290">
      <w:start w:val="1"/>
      <w:numFmt w:val="bullet"/>
      <w:lvlText w:val="•"/>
      <w:lvlJc w:val="left"/>
      <w:pPr>
        <w:ind w:left="6220" w:hanging="360"/>
      </w:pPr>
      <w:rPr>
        <w:rFonts w:hint="default"/>
      </w:rPr>
    </w:lvl>
    <w:lvl w:ilvl="7" w:tplc="8C3A2F20">
      <w:start w:val="1"/>
      <w:numFmt w:val="bullet"/>
      <w:lvlText w:val="•"/>
      <w:lvlJc w:val="left"/>
      <w:pPr>
        <w:ind w:left="7060" w:hanging="360"/>
      </w:pPr>
      <w:rPr>
        <w:rFonts w:hint="default"/>
      </w:rPr>
    </w:lvl>
    <w:lvl w:ilvl="8" w:tplc="380C9524">
      <w:start w:val="1"/>
      <w:numFmt w:val="bullet"/>
      <w:lvlText w:val="•"/>
      <w:lvlJc w:val="left"/>
      <w:pPr>
        <w:ind w:left="7900" w:hanging="360"/>
      </w:pPr>
      <w:rPr>
        <w:rFonts w:hint="default"/>
      </w:rPr>
    </w:lvl>
  </w:abstractNum>
  <w:abstractNum w:abstractNumId="1" w15:restartNumberingAfterBreak="0">
    <w:nsid w:val="00A859DE"/>
    <w:multiLevelType w:val="hybridMultilevel"/>
    <w:tmpl w:val="B7A26CA6"/>
    <w:lvl w:ilvl="0" w:tplc="FB126FBC">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80081"/>
    <w:multiLevelType w:val="hybridMultilevel"/>
    <w:tmpl w:val="F286AEE0"/>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3" w15:restartNumberingAfterBreak="0">
    <w:nsid w:val="03C013BE"/>
    <w:multiLevelType w:val="hybridMultilevel"/>
    <w:tmpl w:val="048CD47A"/>
    <w:lvl w:ilvl="0" w:tplc="417EF49E">
      <w:start w:val="1"/>
      <w:numFmt w:val="bullet"/>
      <w:lvlText w:val=""/>
      <w:lvlJc w:val="left"/>
      <w:pPr>
        <w:ind w:left="720" w:hanging="360"/>
      </w:pPr>
      <w:rPr>
        <w:rFonts w:ascii="Symbol" w:hAnsi="Symbol" w:hint="default"/>
      </w:rPr>
    </w:lvl>
    <w:lvl w:ilvl="1" w:tplc="E09C53CA" w:tentative="1">
      <w:start w:val="1"/>
      <w:numFmt w:val="bullet"/>
      <w:lvlText w:val="o"/>
      <w:lvlJc w:val="left"/>
      <w:pPr>
        <w:ind w:left="1440" w:hanging="360"/>
      </w:pPr>
      <w:rPr>
        <w:rFonts w:ascii="Courier New" w:hAnsi="Courier New" w:cs="Courier New" w:hint="default"/>
      </w:rPr>
    </w:lvl>
    <w:lvl w:ilvl="2" w:tplc="C47ECA48" w:tentative="1">
      <w:start w:val="1"/>
      <w:numFmt w:val="bullet"/>
      <w:lvlText w:val=""/>
      <w:lvlJc w:val="left"/>
      <w:pPr>
        <w:ind w:left="2160" w:hanging="360"/>
      </w:pPr>
      <w:rPr>
        <w:rFonts w:ascii="Wingdings" w:hAnsi="Wingdings" w:hint="default"/>
      </w:rPr>
    </w:lvl>
    <w:lvl w:ilvl="3" w:tplc="D638A712" w:tentative="1">
      <w:start w:val="1"/>
      <w:numFmt w:val="bullet"/>
      <w:lvlText w:val=""/>
      <w:lvlJc w:val="left"/>
      <w:pPr>
        <w:ind w:left="2880" w:hanging="360"/>
      </w:pPr>
      <w:rPr>
        <w:rFonts w:ascii="Symbol" w:hAnsi="Symbol" w:hint="default"/>
      </w:rPr>
    </w:lvl>
    <w:lvl w:ilvl="4" w:tplc="11E2794A" w:tentative="1">
      <w:start w:val="1"/>
      <w:numFmt w:val="bullet"/>
      <w:lvlText w:val="o"/>
      <w:lvlJc w:val="left"/>
      <w:pPr>
        <w:ind w:left="3600" w:hanging="360"/>
      </w:pPr>
      <w:rPr>
        <w:rFonts w:ascii="Courier New" w:hAnsi="Courier New" w:cs="Courier New" w:hint="default"/>
      </w:rPr>
    </w:lvl>
    <w:lvl w:ilvl="5" w:tplc="67CA30AA" w:tentative="1">
      <w:start w:val="1"/>
      <w:numFmt w:val="bullet"/>
      <w:lvlText w:val=""/>
      <w:lvlJc w:val="left"/>
      <w:pPr>
        <w:ind w:left="4320" w:hanging="360"/>
      </w:pPr>
      <w:rPr>
        <w:rFonts w:ascii="Wingdings" w:hAnsi="Wingdings" w:hint="default"/>
      </w:rPr>
    </w:lvl>
    <w:lvl w:ilvl="6" w:tplc="74741CDA" w:tentative="1">
      <w:start w:val="1"/>
      <w:numFmt w:val="bullet"/>
      <w:lvlText w:val=""/>
      <w:lvlJc w:val="left"/>
      <w:pPr>
        <w:ind w:left="5040" w:hanging="360"/>
      </w:pPr>
      <w:rPr>
        <w:rFonts w:ascii="Symbol" w:hAnsi="Symbol" w:hint="default"/>
      </w:rPr>
    </w:lvl>
    <w:lvl w:ilvl="7" w:tplc="2916B052" w:tentative="1">
      <w:start w:val="1"/>
      <w:numFmt w:val="bullet"/>
      <w:lvlText w:val="o"/>
      <w:lvlJc w:val="left"/>
      <w:pPr>
        <w:ind w:left="5760" w:hanging="360"/>
      </w:pPr>
      <w:rPr>
        <w:rFonts w:ascii="Courier New" w:hAnsi="Courier New" w:cs="Courier New" w:hint="default"/>
      </w:rPr>
    </w:lvl>
    <w:lvl w:ilvl="8" w:tplc="D7789204" w:tentative="1">
      <w:start w:val="1"/>
      <w:numFmt w:val="bullet"/>
      <w:lvlText w:val=""/>
      <w:lvlJc w:val="left"/>
      <w:pPr>
        <w:ind w:left="6480" w:hanging="360"/>
      </w:pPr>
      <w:rPr>
        <w:rFonts w:ascii="Wingdings" w:hAnsi="Wingdings" w:hint="default"/>
      </w:rPr>
    </w:lvl>
  </w:abstractNum>
  <w:abstractNum w:abstractNumId="4" w15:restartNumberingAfterBreak="0">
    <w:nsid w:val="05E56004"/>
    <w:multiLevelType w:val="hybridMultilevel"/>
    <w:tmpl w:val="3E000984"/>
    <w:lvl w:ilvl="0" w:tplc="4392BA3A">
      <w:start w:val="1"/>
      <w:numFmt w:val="decimal"/>
      <w:lvlText w:val="%1."/>
      <w:lvlJc w:val="left"/>
      <w:pPr>
        <w:ind w:left="527" w:hanging="360"/>
      </w:pPr>
      <w:rPr>
        <w:rFonts w:ascii="Arial" w:eastAsia="Arial" w:hAnsi="Arial" w:hint="default"/>
        <w:spacing w:val="-1"/>
        <w:sz w:val="22"/>
        <w:szCs w:val="22"/>
      </w:rPr>
    </w:lvl>
    <w:lvl w:ilvl="1" w:tplc="C24EA380">
      <w:start w:val="1"/>
      <w:numFmt w:val="upperLetter"/>
      <w:lvlText w:val="%2."/>
      <w:lvlJc w:val="left"/>
      <w:pPr>
        <w:ind w:left="480" w:hanging="341"/>
      </w:pPr>
      <w:rPr>
        <w:rFonts w:ascii="Arial" w:eastAsia="Arial" w:hAnsi="Arial" w:hint="default"/>
        <w:b/>
        <w:bCs/>
        <w:spacing w:val="-6"/>
        <w:sz w:val="22"/>
        <w:szCs w:val="22"/>
      </w:rPr>
    </w:lvl>
    <w:lvl w:ilvl="2" w:tplc="1370ED52">
      <w:start w:val="1"/>
      <w:numFmt w:val="decimal"/>
      <w:lvlText w:val="%3."/>
      <w:lvlJc w:val="left"/>
      <w:pPr>
        <w:ind w:left="860" w:hanging="360"/>
      </w:pPr>
      <w:rPr>
        <w:rFonts w:ascii="Arial" w:eastAsia="Arial" w:hAnsi="Arial" w:hint="default"/>
        <w:spacing w:val="-1"/>
        <w:sz w:val="22"/>
        <w:szCs w:val="22"/>
      </w:rPr>
    </w:lvl>
    <w:lvl w:ilvl="3" w:tplc="17906128">
      <w:start w:val="1"/>
      <w:numFmt w:val="bullet"/>
      <w:lvlText w:val="•"/>
      <w:lvlJc w:val="left"/>
      <w:pPr>
        <w:ind w:left="2035" w:hanging="360"/>
      </w:pPr>
      <w:rPr>
        <w:rFonts w:hint="default"/>
      </w:rPr>
    </w:lvl>
    <w:lvl w:ilvl="4" w:tplc="BCE431EE">
      <w:start w:val="1"/>
      <w:numFmt w:val="bullet"/>
      <w:lvlText w:val="•"/>
      <w:lvlJc w:val="left"/>
      <w:pPr>
        <w:ind w:left="3210" w:hanging="360"/>
      </w:pPr>
      <w:rPr>
        <w:rFonts w:hint="default"/>
      </w:rPr>
    </w:lvl>
    <w:lvl w:ilvl="5" w:tplc="BF70B76E">
      <w:start w:val="1"/>
      <w:numFmt w:val="bullet"/>
      <w:lvlText w:val="•"/>
      <w:lvlJc w:val="left"/>
      <w:pPr>
        <w:ind w:left="4385" w:hanging="360"/>
      </w:pPr>
      <w:rPr>
        <w:rFonts w:hint="default"/>
      </w:rPr>
    </w:lvl>
    <w:lvl w:ilvl="6" w:tplc="9EE89568">
      <w:start w:val="1"/>
      <w:numFmt w:val="bullet"/>
      <w:lvlText w:val="•"/>
      <w:lvlJc w:val="left"/>
      <w:pPr>
        <w:ind w:left="5560" w:hanging="360"/>
      </w:pPr>
      <w:rPr>
        <w:rFonts w:hint="default"/>
      </w:rPr>
    </w:lvl>
    <w:lvl w:ilvl="7" w:tplc="2D6CEAE2">
      <w:start w:val="1"/>
      <w:numFmt w:val="bullet"/>
      <w:lvlText w:val="•"/>
      <w:lvlJc w:val="left"/>
      <w:pPr>
        <w:ind w:left="6735" w:hanging="360"/>
      </w:pPr>
      <w:rPr>
        <w:rFonts w:hint="default"/>
      </w:rPr>
    </w:lvl>
    <w:lvl w:ilvl="8" w:tplc="8C38B652">
      <w:start w:val="1"/>
      <w:numFmt w:val="bullet"/>
      <w:lvlText w:val="•"/>
      <w:lvlJc w:val="left"/>
      <w:pPr>
        <w:ind w:left="7910" w:hanging="360"/>
      </w:pPr>
      <w:rPr>
        <w:rFonts w:hint="default"/>
      </w:rPr>
    </w:lvl>
  </w:abstractNum>
  <w:abstractNum w:abstractNumId="5" w15:restartNumberingAfterBreak="0">
    <w:nsid w:val="067910D5"/>
    <w:multiLevelType w:val="hybridMultilevel"/>
    <w:tmpl w:val="C2BC3728"/>
    <w:lvl w:ilvl="0" w:tplc="975894D2">
      <w:start w:val="1"/>
      <w:numFmt w:val="bullet"/>
      <w:lvlText w:val=""/>
      <w:lvlJc w:val="left"/>
      <w:pPr>
        <w:ind w:left="720" w:hanging="360"/>
      </w:pPr>
      <w:rPr>
        <w:rFonts w:ascii="Symbol" w:hAnsi="Symbol" w:hint="default"/>
      </w:rPr>
    </w:lvl>
    <w:lvl w:ilvl="1" w:tplc="D262922C" w:tentative="1">
      <w:start w:val="1"/>
      <w:numFmt w:val="bullet"/>
      <w:lvlText w:val="o"/>
      <w:lvlJc w:val="left"/>
      <w:pPr>
        <w:ind w:left="1440" w:hanging="360"/>
      </w:pPr>
      <w:rPr>
        <w:rFonts w:ascii="Courier New" w:hAnsi="Courier New" w:cs="Courier New" w:hint="default"/>
      </w:rPr>
    </w:lvl>
    <w:lvl w:ilvl="2" w:tplc="358C8A28" w:tentative="1">
      <w:start w:val="1"/>
      <w:numFmt w:val="bullet"/>
      <w:lvlText w:val=""/>
      <w:lvlJc w:val="left"/>
      <w:pPr>
        <w:ind w:left="2160" w:hanging="360"/>
      </w:pPr>
      <w:rPr>
        <w:rFonts w:ascii="Wingdings" w:hAnsi="Wingdings" w:hint="default"/>
      </w:rPr>
    </w:lvl>
    <w:lvl w:ilvl="3" w:tplc="98BA84CA" w:tentative="1">
      <w:start w:val="1"/>
      <w:numFmt w:val="bullet"/>
      <w:lvlText w:val=""/>
      <w:lvlJc w:val="left"/>
      <w:pPr>
        <w:ind w:left="2880" w:hanging="360"/>
      </w:pPr>
      <w:rPr>
        <w:rFonts w:ascii="Symbol" w:hAnsi="Symbol" w:hint="default"/>
      </w:rPr>
    </w:lvl>
    <w:lvl w:ilvl="4" w:tplc="C224906A" w:tentative="1">
      <w:start w:val="1"/>
      <w:numFmt w:val="bullet"/>
      <w:lvlText w:val="o"/>
      <w:lvlJc w:val="left"/>
      <w:pPr>
        <w:ind w:left="3600" w:hanging="360"/>
      </w:pPr>
      <w:rPr>
        <w:rFonts w:ascii="Courier New" w:hAnsi="Courier New" w:cs="Courier New" w:hint="default"/>
      </w:rPr>
    </w:lvl>
    <w:lvl w:ilvl="5" w:tplc="C3867F2E" w:tentative="1">
      <w:start w:val="1"/>
      <w:numFmt w:val="bullet"/>
      <w:lvlText w:val=""/>
      <w:lvlJc w:val="left"/>
      <w:pPr>
        <w:ind w:left="4320" w:hanging="360"/>
      </w:pPr>
      <w:rPr>
        <w:rFonts w:ascii="Wingdings" w:hAnsi="Wingdings" w:hint="default"/>
      </w:rPr>
    </w:lvl>
    <w:lvl w:ilvl="6" w:tplc="9C1C84DA" w:tentative="1">
      <w:start w:val="1"/>
      <w:numFmt w:val="bullet"/>
      <w:lvlText w:val=""/>
      <w:lvlJc w:val="left"/>
      <w:pPr>
        <w:ind w:left="5040" w:hanging="360"/>
      </w:pPr>
      <w:rPr>
        <w:rFonts w:ascii="Symbol" w:hAnsi="Symbol" w:hint="default"/>
      </w:rPr>
    </w:lvl>
    <w:lvl w:ilvl="7" w:tplc="30BACF96" w:tentative="1">
      <w:start w:val="1"/>
      <w:numFmt w:val="bullet"/>
      <w:lvlText w:val="o"/>
      <w:lvlJc w:val="left"/>
      <w:pPr>
        <w:ind w:left="5760" w:hanging="360"/>
      </w:pPr>
      <w:rPr>
        <w:rFonts w:ascii="Courier New" w:hAnsi="Courier New" w:cs="Courier New" w:hint="default"/>
      </w:rPr>
    </w:lvl>
    <w:lvl w:ilvl="8" w:tplc="43A2FEF6" w:tentative="1">
      <w:start w:val="1"/>
      <w:numFmt w:val="bullet"/>
      <w:lvlText w:val=""/>
      <w:lvlJc w:val="left"/>
      <w:pPr>
        <w:ind w:left="6480" w:hanging="360"/>
      </w:pPr>
      <w:rPr>
        <w:rFonts w:ascii="Wingdings" w:hAnsi="Wingdings" w:hint="default"/>
      </w:rPr>
    </w:lvl>
  </w:abstractNum>
  <w:abstractNum w:abstractNumId="6" w15:restartNumberingAfterBreak="0">
    <w:nsid w:val="0C90187C"/>
    <w:multiLevelType w:val="hybridMultilevel"/>
    <w:tmpl w:val="88083236"/>
    <w:lvl w:ilvl="0" w:tplc="0A440CD2">
      <w:start w:val="1"/>
      <w:numFmt w:val="bullet"/>
      <w:lvlText w:val=""/>
      <w:lvlJc w:val="left"/>
      <w:pPr>
        <w:tabs>
          <w:tab w:val="num" w:pos="720"/>
        </w:tabs>
        <w:ind w:left="720" w:hanging="360"/>
      </w:pPr>
      <w:rPr>
        <w:rFonts w:ascii="Symbol" w:hAnsi="Symbol" w:hint="default"/>
      </w:rPr>
    </w:lvl>
    <w:lvl w:ilvl="1" w:tplc="5484C7C4">
      <w:start w:val="1"/>
      <w:numFmt w:val="bullet"/>
      <w:lvlText w:val="o"/>
      <w:lvlJc w:val="left"/>
      <w:pPr>
        <w:tabs>
          <w:tab w:val="num" w:pos="1440"/>
        </w:tabs>
        <w:ind w:left="1440" w:hanging="360"/>
      </w:pPr>
      <w:rPr>
        <w:rFonts w:ascii="Courier New" w:hAnsi="Courier New" w:cs="Courier New" w:hint="default"/>
      </w:rPr>
    </w:lvl>
    <w:lvl w:ilvl="2" w:tplc="30F0CCAC" w:tentative="1">
      <w:start w:val="1"/>
      <w:numFmt w:val="bullet"/>
      <w:lvlText w:val=""/>
      <w:lvlJc w:val="left"/>
      <w:pPr>
        <w:tabs>
          <w:tab w:val="num" w:pos="2160"/>
        </w:tabs>
        <w:ind w:left="2160" w:hanging="360"/>
      </w:pPr>
      <w:rPr>
        <w:rFonts w:ascii="Wingdings" w:hAnsi="Wingdings" w:hint="default"/>
      </w:rPr>
    </w:lvl>
    <w:lvl w:ilvl="3" w:tplc="8F6E10AE" w:tentative="1">
      <w:start w:val="1"/>
      <w:numFmt w:val="bullet"/>
      <w:lvlText w:val=""/>
      <w:lvlJc w:val="left"/>
      <w:pPr>
        <w:tabs>
          <w:tab w:val="num" w:pos="2880"/>
        </w:tabs>
        <w:ind w:left="2880" w:hanging="360"/>
      </w:pPr>
      <w:rPr>
        <w:rFonts w:ascii="Symbol" w:hAnsi="Symbol" w:hint="default"/>
      </w:rPr>
    </w:lvl>
    <w:lvl w:ilvl="4" w:tplc="211443D4" w:tentative="1">
      <w:start w:val="1"/>
      <w:numFmt w:val="bullet"/>
      <w:lvlText w:val="o"/>
      <w:lvlJc w:val="left"/>
      <w:pPr>
        <w:tabs>
          <w:tab w:val="num" w:pos="3600"/>
        </w:tabs>
        <w:ind w:left="3600" w:hanging="360"/>
      </w:pPr>
      <w:rPr>
        <w:rFonts w:ascii="Courier New" w:hAnsi="Courier New" w:cs="Courier New" w:hint="default"/>
      </w:rPr>
    </w:lvl>
    <w:lvl w:ilvl="5" w:tplc="A504223E" w:tentative="1">
      <w:start w:val="1"/>
      <w:numFmt w:val="bullet"/>
      <w:lvlText w:val=""/>
      <w:lvlJc w:val="left"/>
      <w:pPr>
        <w:tabs>
          <w:tab w:val="num" w:pos="4320"/>
        </w:tabs>
        <w:ind w:left="4320" w:hanging="360"/>
      </w:pPr>
      <w:rPr>
        <w:rFonts w:ascii="Wingdings" w:hAnsi="Wingdings" w:hint="default"/>
      </w:rPr>
    </w:lvl>
    <w:lvl w:ilvl="6" w:tplc="313C3624" w:tentative="1">
      <w:start w:val="1"/>
      <w:numFmt w:val="bullet"/>
      <w:lvlText w:val=""/>
      <w:lvlJc w:val="left"/>
      <w:pPr>
        <w:tabs>
          <w:tab w:val="num" w:pos="5040"/>
        </w:tabs>
        <w:ind w:left="5040" w:hanging="360"/>
      </w:pPr>
      <w:rPr>
        <w:rFonts w:ascii="Symbol" w:hAnsi="Symbol" w:hint="default"/>
      </w:rPr>
    </w:lvl>
    <w:lvl w:ilvl="7" w:tplc="884658F0" w:tentative="1">
      <w:start w:val="1"/>
      <w:numFmt w:val="bullet"/>
      <w:lvlText w:val="o"/>
      <w:lvlJc w:val="left"/>
      <w:pPr>
        <w:tabs>
          <w:tab w:val="num" w:pos="5760"/>
        </w:tabs>
        <w:ind w:left="5760" w:hanging="360"/>
      </w:pPr>
      <w:rPr>
        <w:rFonts w:ascii="Courier New" w:hAnsi="Courier New" w:cs="Courier New" w:hint="default"/>
      </w:rPr>
    </w:lvl>
    <w:lvl w:ilvl="8" w:tplc="72604A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F1F43"/>
    <w:multiLevelType w:val="hybridMultilevel"/>
    <w:tmpl w:val="F32206C4"/>
    <w:lvl w:ilvl="0" w:tplc="10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60E60"/>
    <w:multiLevelType w:val="hybridMultilevel"/>
    <w:tmpl w:val="994A5702"/>
    <w:lvl w:ilvl="0" w:tplc="C5E0B1F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A23EE"/>
    <w:multiLevelType w:val="hybridMultilevel"/>
    <w:tmpl w:val="3ABA5B60"/>
    <w:lvl w:ilvl="0" w:tplc="983A5F80">
      <w:start w:val="1"/>
      <w:numFmt w:val="decimal"/>
      <w:lvlText w:val="%1."/>
      <w:lvlJc w:val="left"/>
      <w:pPr>
        <w:ind w:left="1094" w:hanging="360"/>
        <w:jc w:val="right"/>
      </w:pPr>
      <w:rPr>
        <w:rFonts w:ascii="Arial" w:eastAsia="Arial" w:hAnsi="Arial" w:hint="default"/>
        <w:spacing w:val="-1"/>
        <w:sz w:val="22"/>
        <w:szCs w:val="22"/>
      </w:rPr>
    </w:lvl>
    <w:lvl w:ilvl="1" w:tplc="3C62CD54">
      <w:start w:val="1"/>
      <w:numFmt w:val="bullet"/>
      <w:lvlText w:val="•"/>
      <w:lvlJc w:val="left"/>
      <w:pPr>
        <w:ind w:left="1942" w:hanging="360"/>
      </w:pPr>
      <w:rPr>
        <w:rFonts w:hint="default"/>
      </w:rPr>
    </w:lvl>
    <w:lvl w:ilvl="2" w:tplc="C186B11E">
      <w:start w:val="1"/>
      <w:numFmt w:val="bullet"/>
      <w:lvlText w:val="•"/>
      <w:lvlJc w:val="left"/>
      <w:pPr>
        <w:ind w:left="2791" w:hanging="360"/>
      </w:pPr>
      <w:rPr>
        <w:rFonts w:hint="default"/>
      </w:rPr>
    </w:lvl>
    <w:lvl w:ilvl="3" w:tplc="7916C506">
      <w:start w:val="1"/>
      <w:numFmt w:val="bullet"/>
      <w:lvlText w:val="•"/>
      <w:lvlJc w:val="left"/>
      <w:pPr>
        <w:ind w:left="3639" w:hanging="360"/>
      </w:pPr>
      <w:rPr>
        <w:rFonts w:hint="default"/>
      </w:rPr>
    </w:lvl>
    <w:lvl w:ilvl="4" w:tplc="04989EFE">
      <w:start w:val="1"/>
      <w:numFmt w:val="bullet"/>
      <w:lvlText w:val="•"/>
      <w:lvlJc w:val="left"/>
      <w:pPr>
        <w:ind w:left="4488" w:hanging="360"/>
      </w:pPr>
      <w:rPr>
        <w:rFonts w:hint="default"/>
      </w:rPr>
    </w:lvl>
    <w:lvl w:ilvl="5" w:tplc="0B400A7C">
      <w:start w:val="1"/>
      <w:numFmt w:val="bullet"/>
      <w:lvlText w:val="•"/>
      <w:lvlJc w:val="left"/>
      <w:pPr>
        <w:ind w:left="5337" w:hanging="360"/>
      </w:pPr>
      <w:rPr>
        <w:rFonts w:hint="default"/>
      </w:rPr>
    </w:lvl>
    <w:lvl w:ilvl="6" w:tplc="B57A8DAC">
      <w:start w:val="1"/>
      <w:numFmt w:val="bullet"/>
      <w:lvlText w:val="•"/>
      <w:lvlJc w:val="left"/>
      <w:pPr>
        <w:ind w:left="6185" w:hanging="360"/>
      </w:pPr>
      <w:rPr>
        <w:rFonts w:hint="default"/>
      </w:rPr>
    </w:lvl>
    <w:lvl w:ilvl="7" w:tplc="62B06238">
      <w:start w:val="1"/>
      <w:numFmt w:val="bullet"/>
      <w:lvlText w:val="•"/>
      <w:lvlJc w:val="left"/>
      <w:pPr>
        <w:ind w:left="7034" w:hanging="360"/>
      </w:pPr>
      <w:rPr>
        <w:rFonts w:hint="default"/>
      </w:rPr>
    </w:lvl>
    <w:lvl w:ilvl="8" w:tplc="85FEEAA4">
      <w:start w:val="1"/>
      <w:numFmt w:val="bullet"/>
      <w:lvlText w:val="•"/>
      <w:lvlJc w:val="left"/>
      <w:pPr>
        <w:ind w:left="7882" w:hanging="360"/>
      </w:pPr>
      <w:rPr>
        <w:rFonts w:hint="default"/>
      </w:rPr>
    </w:lvl>
  </w:abstractNum>
  <w:abstractNum w:abstractNumId="10" w15:restartNumberingAfterBreak="0">
    <w:nsid w:val="37976A4A"/>
    <w:multiLevelType w:val="hybridMultilevel"/>
    <w:tmpl w:val="D116BC12"/>
    <w:lvl w:ilvl="0" w:tplc="1750B2FC">
      <w:start w:val="1"/>
      <w:numFmt w:val="bullet"/>
      <w:lvlText w:val="•"/>
      <w:lvlJc w:val="left"/>
      <w:pPr>
        <w:ind w:left="720" w:hanging="360"/>
      </w:pPr>
      <w:rPr>
        <w:rFonts w:hint="default"/>
      </w:rPr>
    </w:lvl>
    <w:lvl w:ilvl="1" w:tplc="F1FE5870" w:tentative="1">
      <w:start w:val="1"/>
      <w:numFmt w:val="bullet"/>
      <w:lvlText w:val="o"/>
      <w:lvlJc w:val="left"/>
      <w:pPr>
        <w:ind w:left="1440" w:hanging="360"/>
      </w:pPr>
      <w:rPr>
        <w:rFonts w:ascii="Courier New" w:hAnsi="Courier New" w:cs="Courier New" w:hint="default"/>
      </w:rPr>
    </w:lvl>
    <w:lvl w:ilvl="2" w:tplc="1A581DF6" w:tentative="1">
      <w:start w:val="1"/>
      <w:numFmt w:val="bullet"/>
      <w:lvlText w:val=""/>
      <w:lvlJc w:val="left"/>
      <w:pPr>
        <w:ind w:left="2160" w:hanging="360"/>
      </w:pPr>
      <w:rPr>
        <w:rFonts w:ascii="Wingdings" w:hAnsi="Wingdings" w:hint="default"/>
      </w:rPr>
    </w:lvl>
    <w:lvl w:ilvl="3" w:tplc="D8C203E6" w:tentative="1">
      <w:start w:val="1"/>
      <w:numFmt w:val="bullet"/>
      <w:lvlText w:val=""/>
      <w:lvlJc w:val="left"/>
      <w:pPr>
        <w:ind w:left="2880" w:hanging="360"/>
      </w:pPr>
      <w:rPr>
        <w:rFonts w:ascii="Symbol" w:hAnsi="Symbol" w:hint="default"/>
      </w:rPr>
    </w:lvl>
    <w:lvl w:ilvl="4" w:tplc="CBC03B84" w:tentative="1">
      <w:start w:val="1"/>
      <w:numFmt w:val="bullet"/>
      <w:lvlText w:val="o"/>
      <w:lvlJc w:val="left"/>
      <w:pPr>
        <w:ind w:left="3600" w:hanging="360"/>
      </w:pPr>
      <w:rPr>
        <w:rFonts w:ascii="Courier New" w:hAnsi="Courier New" w:cs="Courier New" w:hint="default"/>
      </w:rPr>
    </w:lvl>
    <w:lvl w:ilvl="5" w:tplc="948AF6AE" w:tentative="1">
      <w:start w:val="1"/>
      <w:numFmt w:val="bullet"/>
      <w:lvlText w:val=""/>
      <w:lvlJc w:val="left"/>
      <w:pPr>
        <w:ind w:left="4320" w:hanging="360"/>
      </w:pPr>
      <w:rPr>
        <w:rFonts w:ascii="Wingdings" w:hAnsi="Wingdings" w:hint="default"/>
      </w:rPr>
    </w:lvl>
    <w:lvl w:ilvl="6" w:tplc="F74E1BC0" w:tentative="1">
      <w:start w:val="1"/>
      <w:numFmt w:val="bullet"/>
      <w:lvlText w:val=""/>
      <w:lvlJc w:val="left"/>
      <w:pPr>
        <w:ind w:left="5040" w:hanging="360"/>
      </w:pPr>
      <w:rPr>
        <w:rFonts w:ascii="Symbol" w:hAnsi="Symbol" w:hint="default"/>
      </w:rPr>
    </w:lvl>
    <w:lvl w:ilvl="7" w:tplc="F2CE7470" w:tentative="1">
      <w:start w:val="1"/>
      <w:numFmt w:val="bullet"/>
      <w:lvlText w:val="o"/>
      <w:lvlJc w:val="left"/>
      <w:pPr>
        <w:ind w:left="5760" w:hanging="360"/>
      </w:pPr>
      <w:rPr>
        <w:rFonts w:ascii="Courier New" w:hAnsi="Courier New" w:cs="Courier New" w:hint="default"/>
      </w:rPr>
    </w:lvl>
    <w:lvl w:ilvl="8" w:tplc="5AC221B0" w:tentative="1">
      <w:start w:val="1"/>
      <w:numFmt w:val="bullet"/>
      <w:lvlText w:val=""/>
      <w:lvlJc w:val="left"/>
      <w:pPr>
        <w:ind w:left="6480" w:hanging="360"/>
      </w:pPr>
      <w:rPr>
        <w:rFonts w:ascii="Wingdings" w:hAnsi="Wingdings" w:hint="default"/>
      </w:rPr>
    </w:lvl>
  </w:abstractNum>
  <w:abstractNum w:abstractNumId="11" w15:restartNumberingAfterBreak="0">
    <w:nsid w:val="493A037B"/>
    <w:multiLevelType w:val="hybridMultilevel"/>
    <w:tmpl w:val="79842CB6"/>
    <w:lvl w:ilvl="0" w:tplc="C91A779A">
      <w:start w:val="1"/>
      <w:numFmt w:val="decimal"/>
      <w:lvlText w:val="%1."/>
      <w:lvlJc w:val="left"/>
      <w:pPr>
        <w:ind w:left="527" w:hanging="360"/>
      </w:pPr>
      <w:rPr>
        <w:rFonts w:ascii="Arial" w:eastAsia="Arial" w:hAnsi="Arial" w:hint="default"/>
        <w:spacing w:val="-1"/>
        <w:sz w:val="22"/>
        <w:szCs w:val="22"/>
      </w:rPr>
    </w:lvl>
    <w:lvl w:ilvl="1" w:tplc="D3306BAE">
      <w:start w:val="1"/>
      <w:numFmt w:val="bullet"/>
      <w:lvlText w:val="•"/>
      <w:lvlJc w:val="left"/>
      <w:pPr>
        <w:ind w:left="1500" w:hanging="360"/>
      </w:pPr>
      <w:rPr>
        <w:rFonts w:hint="default"/>
      </w:rPr>
    </w:lvl>
    <w:lvl w:ilvl="2" w:tplc="90D48A10">
      <w:start w:val="1"/>
      <w:numFmt w:val="bullet"/>
      <w:lvlText w:val="•"/>
      <w:lvlJc w:val="left"/>
      <w:pPr>
        <w:ind w:left="2474" w:hanging="360"/>
      </w:pPr>
      <w:rPr>
        <w:rFonts w:hint="default"/>
      </w:rPr>
    </w:lvl>
    <w:lvl w:ilvl="3" w:tplc="FDB23BAC">
      <w:start w:val="1"/>
      <w:numFmt w:val="bullet"/>
      <w:lvlText w:val="•"/>
      <w:lvlJc w:val="left"/>
      <w:pPr>
        <w:ind w:left="3447" w:hanging="360"/>
      </w:pPr>
      <w:rPr>
        <w:rFonts w:hint="default"/>
      </w:rPr>
    </w:lvl>
    <w:lvl w:ilvl="4" w:tplc="AA7613A2">
      <w:start w:val="1"/>
      <w:numFmt w:val="bullet"/>
      <w:lvlText w:val="•"/>
      <w:lvlJc w:val="left"/>
      <w:pPr>
        <w:ind w:left="4420" w:hanging="360"/>
      </w:pPr>
      <w:rPr>
        <w:rFonts w:hint="default"/>
      </w:rPr>
    </w:lvl>
    <w:lvl w:ilvl="5" w:tplc="A5C63D88">
      <w:start w:val="1"/>
      <w:numFmt w:val="bullet"/>
      <w:lvlText w:val="•"/>
      <w:lvlJc w:val="left"/>
      <w:pPr>
        <w:ind w:left="5393" w:hanging="360"/>
      </w:pPr>
      <w:rPr>
        <w:rFonts w:hint="default"/>
      </w:rPr>
    </w:lvl>
    <w:lvl w:ilvl="6" w:tplc="09E4AB36">
      <w:start w:val="1"/>
      <w:numFmt w:val="bullet"/>
      <w:lvlText w:val="•"/>
      <w:lvlJc w:val="left"/>
      <w:pPr>
        <w:ind w:left="6367" w:hanging="360"/>
      </w:pPr>
      <w:rPr>
        <w:rFonts w:hint="default"/>
      </w:rPr>
    </w:lvl>
    <w:lvl w:ilvl="7" w:tplc="CA4EB0BE">
      <w:start w:val="1"/>
      <w:numFmt w:val="bullet"/>
      <w:lvlText w:val="•"/>
      <w:lvlJc w:val="left"/>
      <w:pPr>
        <w:ind w:left="7340" w:hanging="360"/>
      </w:pPr>
      <w:rPr>
        <w:rFonts w:hint="default"/>
      </w:rPr>
    </w:lvl>
    <w:lvl w:ilvl="8" w:tplc="04467054">
      <w:start w:val="1"/>
      <w:numFmt w:val="bullet"/>
      <w:lvlText w:val="•"/>
      <w:lvlJc w:val="left"/>
      <w:pPr>
        <w:ind w:left="8313" w:hanging="360"/>
      </w:pPr>
      <w:rPr>
        <w:rFonts w:hint="default"/>
      </w:rPr>
    </w:lvl>
  </w:abstractNum>
  <w:abstractNum w:abstractNumId="12" w15:restartNumberingAfterBreak="0">
    <w:nsid w:val="5147557B"/>
    <w:multiLevelType w:val="hybridMultilevel"/>
    <w:tmpl w:val="DD4074F6"/>
    <w:lvl w:ilvl="0" w:tplc="14A2ECD6">
      <w:start w:val="1"/>
      <w:numFmt w:val="bullet"/>
      <w:lvlText w:val=""/>
      <w:lvlJc w:val="left"/>
      <w:pPr>
        <w:ind w:left="720" w:hanging="360"/>
      </w:pPr>
      <w:rPr>
        <w:rFonts w:ascii="Symbol" w:hAnsi="Symbol" w:hint="default"/>
      </w:rPr>
    </w:lvl>
    <w:lvl w:ilvl="1" w:tplc="766C993A" w:tentative="1">
      <w:start w:val="1"/>
      <w:numFmt w:val="bullet"/>
      <w:lvlText w:val="o"/>
      <w:lvlJc w:val="left"/>
      <w:pPr>
        <w:ind w:left="1440" w:hanging="360"/>
      </w:pPr>
      <w:rPr>
        <w:rFonts w:ascii="Courier New" w:hAnsi="Courier New" w:cs="Courier New" w:hint="default"/>
      </w:rPr>
    </w:lvl>
    <w:lvl w:ilvl="2" w:tplc="BE10F18A" w:tentative="1">
      <w:start w:val="1"/>
      <w:numFmt w:val="bullet"/>
      <w:lvlText w:val=""/>
      <w:lvlJc w:val="left"/>
      <w:pPr>
        <w:ind w:left="2160" w:hanging="360"/>
      </w:pPr>
      <w:rPr>
        <w:rFonts w:ascii="Wingdings" w:hAnsi="Wingdings" w:hint="default"/>
      </w:rPr>
    </w:lvl>
    <w:lvl w:ilvl="3" w:tplc="03285DBC" w:tentative="1">
      <w:start w:val="1"/>
      <w:numFmt w:val="bullet"/>
      <w:lvlText w:val=""/>
      <w:lvlJc w:val="left"/>
      <w:pPr>
        <w:ind w:left="2880" w:hanging="360"/>
      </w:pPr>
      <w:rPr>
        <w:rFonts w:ascii="Symbol" w:hAnsi="Symbol" w:hint="default"/>
      </w:rPr>
    </w:lvl>
    <w:lvl w:ilvl="4" w:tplc="738406FC" w:tentative="1">
      <w:start w:val="1"/>
      <w:numFmt w:val="bullet"/>
      <w:lvlText w:val="o"/>
      <w:lvlJc w:val="left"/>
      <w:pPr>
        <w:ind w:left="3600" w:hanging="360"/>
      </w:pPr>
      <w:rPr>
        <w:rFonts w:ascii="Courier New" w:hAnsi="Courier New" w:cs="Courier New" w:hint="default"/>
      </w:rPr>
    </w:lvl>
    <w:lvl w:ilvl="5" w:tplc="32264C94" w:tentative="1">
      <w:start w:val="1"/>
      <w:numFmt w:val="bullet"/>
      <w:lvlText w:val=""/>
      <w:lvlJc w:val="left"/>
      <w:pPr>
        <w:ind w:left="4320" w:hanging="360"/>
      </w:pPr>
      <w:rPr>
        <w:rFonts w:ascii="Wingdings" w:hAnsi="Wingdings" w:hint="default"/>
      </w:rPr>
    </w:lvl>
    <w:lvl w:ilvl="6" w:tplc="20E098FE" w:tentative="1">
      <w:start w:val="1"/>
      <w:numFmt w:val="bullet"/>
      <w:lvlText w:val=""/>
      <w:lvlJc w:val="left"/>
      <w:pPr>
        <w:ind w:left="5040" w:hanging="360"/>
      </w:pPr>
      <w:rPr>
        <w:rFonts w:ascii="Symbol" w:hAnsi="Symbol" w:hint="default"/>
      </w:rPr>
    </w:lvl>
    <w:lvl w:ilvl="7" w:tplc="BB42867E" w:tentative="1">
      <w:start w:val="1"/>
      <w:numFmt w:val="bullet"/>
      <w:lvlText w:val="o"/>
      <w:lvlJc w:val="left"/>
      <w:pPr>
        <w:ind w:left="5760" w:hanging="360"/>
      </w:pPr>
      <w:rPr>
        <w:rFonts w:ascii="Courier New" w:hAnsi="Courier New" w:cs="Courier New" w:hint="default"/>
      </w:rPr>
    </w:lvl>
    <w:lvl w:ilvl="8" w:tplc="37CC1B3A" w:tentative="1">
      <w:start w:val="1"/>
      <w:numFmt w:val="bullet"/>
      <w:lvlText w:val=""/>
      <w:lvlJc w:val="left"/>
      <w:pPr>
        <w:ind w:left="6480" w:hanging="360"/>
      </w:pPr>
      <w:rPr>
        <w:rFonts w:ascii="Wingdings" w:hAnsi="Wingdings" w:hint="default"/>
      </w:rPr>
    </w:lvl>
  </w:abstractNum>
  <w:abstractNum w:abstractNumId="13" w15:restartNumberingAfterBreak="0">
    <w:nsid w:val="57FC207B"/>
    <w:multiLevelType w:val="hybridMultilevel"/>
    <w:tmpl w:val="C4BA99F2"/>
    <w:lvl w:ilvl="0" w:tplc="2932BE8C">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EEFE17CE" w:tentative="1">
      <w:start w:val="1"/>
      <w:numFmt w:val="bullet"/>
      <w:lvlText w:val=""/>
      <w:lvlJc w:val="left"/>
      <w:pPr>
        <w:tabs>
          <w:tab w:val="num" w:pos="2160"/>
        </w:tabs>
        <w:ind w:left="2160" w:hanging="360"/>
      </w:pPr>
      <w:rPr>
        <w:rFonts w:ascii="Wingdings" w:hAnsi="Wingdings" w:hint="default"/>
      </w:rPr>
    </w:lvl>
    <w:lvl w:ilvl="3" w:tplc="7AC6711C" w:tentative="1">
      <w:start w:val="1"/>
      <w:numFmt w:val="bullet"/>
      <w:lvlText w:val=""/>
      <w:lvlJc w:val="left"/>
      <w:pPr>
        <w:tabs>
          <w:tab w:val="num" w:pos="2880"/>
        </w:tabs>
        <w:ind w:left="2880" w:hanging="360"/>
      </w:pPr>
      <w:rPr>
        <w:rFonts w:ascii="Symbol" w:hAnsi="Symbol" w:hint="default"/>
      </w:rPr>
    </w:lvl>
    <w:lvl w:ilvl="4" w:tplc="9E300602" w:tentative="1">
      <w:start w:val="1"/>
      <w:numFmt w:val="bullet"/>
      <w:lvlText w:val="o"/>
      <w:lvlJc w:val="left"/>
      <w:pPr>
        <w:tabs>
          <w:tab w:val="num" w:pos="3600"/>
        </w:tabs>
        <w:ind w:left="3600" w:hanging="360"/>
      </w:pPr>
      <w:rPr>
        <w:rFonts w:ascii="Courier New" w:hAnsi="Courier New" w:cs="Courier New" w:hint="default"/>
      </w:rPr>
    </w:lvl>
    <w:lvl w:ilvl="5" w:tplc="C83AEC8C" w:tentative="1">
      <w:start w:val="1"/>
      <w:numFmt w:val="bullet"/>
      <w:lvlText w:val=""/>
      <w:lvlJc w:val="left"/>
      <w:pPr>
        <w:tabs>
          <w:tab w:val="num" w:pos="4320"/>
        </w:tabs>
        <w:ind w:left="4320" w:hanging="360"/>
      </w:pPr>
      <w:rPr>
        <w:rFonts w:ascii="Wingdings" w:hAnsi="Wingdings" w:hint="default"/>
      </w:rPr>
    </w:lvl>
    <w:lvl w:ilvl="6" w:tplc="7F345912" w:tentative="1">
      <w:start w:val="1"/>
      <w:numFmt w:val="bullet"/>
      <w:lvlText w:val=""/>
      <w:lvlJc w:val="left"/>
      <w:pPr>
        <w:tabs>
          <w:tab w:val="num" w:pos="5040"/>
        </w:tabs>
        <w:ind w:left="5040" w:hanging="360"/>
      </w:pPr>
      <w:rPr>
        <w:rFonts w:ascii="Symbol" w:hAnsi="Symbol" w:hint="default"/>
      </w:rPr>
    </w:lvl>
    <w:lvl w:ilvl="7" w:tplc="6E96FAF0" w:tentative="1">
      <w:start w:val="1"/>
      <w:numFmt w:val="bullet"/>
      <w:lvlText w:val="o"/>
      <w:lvlJc w:val="left"/>
      <w:pPr>
        <w:tabs>
          <w:tab w:val="num" w:pos="5760"/>
        </w:tabs>
        <w:ind w:left="5760" w:hanging="360"/>
      </w:pPr>
      <w:rPr>
        <w:rFonts w:ascii="Courier New" w:hAnsi="Courier New" w:cs="Courier New" w:hint="default"/>
      </w:rPr>
    </w:lvl>
    <w:lvl w:ilvl="8" w:tplc="972AB0D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D45785"/>
    <w:multiLevelType w:val="hybridMultilevel"/>
    <w:tmpl w:val="9CB074B4"/>
    <w:lvl w:ilvl="0" w:tplc="E7D22B64">
      <w:start w:val="1"/>
      <w:numFmt w:val="bullet"/>
      <w:lvlText w:val=""/>
      <w:lvlJc w:val="left"/>
      <w:pPr>
        <w:ind w:left="502" w:hanging="360"/>
      </w:pPr>
      <w:rPr>
        <w:rFonts w:ascii="Symbol" w:eastAsia="Symbol" w:hAnsi="Symbol" w:hint="default"/>
        <w:sz w:val="22"/>
        <w:szCs w:val="22"/>
      </w:rPr>
    </w:lvl>
    <w:lvl w:ilvl="1" w:tplc="1E367F50">
      <w:start w:val="1"/>
      <w:numFmt w:val="bullet"/>
      <w:lvlText w:val="•"/>
      <w:lvlJc w:val="left"/>
      <w:pPr>
        <w:ind w:left="1378" w:hanging="360"/>
      </w:pPr>
      <w:rPr>
        <w:rFonts w:hint="default"/>
      </w:rPr>
    </w:lvl>
    <w:lvl w:ilvl="2" w:tplc="95DCA16E">
      <w:start w:val="1"/>
      <w:numFmt w:val="bullet"/>
      <w:lvlText w:val="•"/>
      <w:lvlJc w:val="left"/>
      <w:pPr>
        <w:ind w:left="2254" w:hanging="360"/>
      </w:pPr>
      <w:rPr>
        <w:rFonts w:hint="default"/>
      </w:rPr>
    </w:lvl>
    <w:lvl w:ilvl="3" w:tplc="9FC6D72E">
      <w:start w:val="1"/>
      <w:numFmt w:val="bullet"/>
      <w:lvlText w:val="•"/>
      <w:lvlJc w:val="left"/>
      <w:pPr>
        <w:ind w:left="3130" w:hanging="360"/>
      </w:pPr>
      <w:rPr>
        <w:rFonts w:hint="default"/>
      </w:rPr>
    </w:lvl>
    <w:lvl w:ilvl="4" w:tplc="8662CE1C">
      <w:start w:val="1"/>
      <w:numFmt w:val="bullet"/>
      <w:lvlText w:val="•"/>
      <w:lvlJc w:val="left"/>
      <w:pPr>
        <w:ind w:left="4006" w:hanging="360"/>
      </w:pPr>
      <w:rPr>
        <w:rFonts w:hint="default"/>
      </w:rPr>
    </w:lvl>
    <w:lvl w:ilvl="5" w:tplc="A69089A0">
      <w:start w:val="1"/>
      <w:numFmt w:val="bullet"/>
      <w:lvlText w:val="•"/>
      <w:lvlJc w:val="left"/>
      <w:pPr>
        <w:ind w:left="4882" w:hanging="360"/>
      </w:pPr>
      <w:rPr>
        <w:rFonts w:hint="default"/>
      </w:rPr>
    </w:lvl>
    <w:lvl w:ilvl="6" w:tplc="4BE28DEA">
      <w:start w:val="1"/>
      <w:numFmt w:val="bullet"/>
      <w:lvlText w:val="•"/>
      <w:lvlJc w:val="left"/>
      <w:pPr>
        <w:ind w:left="5758" w:hanging="360"/>
      </w:pPr>
      <w:rPr>
        <w:rFonts w:hint="default"/>
      </w:rPr>
    </w:lvl>
    <w:lvl w:ilvl="7" w:tplc="B40CA6DE">
      <w:start w:val="1"/>
      <w:numFmt w:val="bullet"/>
      <w:lvlText w:val="•"/>
      <w:lvlJc w:val="left"/>
      <w:pPr>
        <w:ind w:left="6634" w:hanging="360"/>
      </w:pPr>
      <w:rPr>
        <w:rFonts w:hint="default"/>
      </w:rPr>
    </w:lvl>
    <w:lvl w:ilvl="8" w:tplc="4530AEDC">
      <w:start w:val="1"/>
      <w:numFmt w:val="bullet"/>
      <w:lvlText w:val="•"/>
      <w:lvlJc w:val="left"/>
      <w:pPr>
        <w:ind w:left="7510" w:hanging="360"/>
      </w:pPr>
      <w:rPr>
        <w:rFonts w:hint="default"/>
      </w:rPr>
    </w:lvl>
  </w:abstractNum>
  <w:abstractNum w:abstractNumId="15" w15:restartNumberingAfterBreak="0">
    <w:nsid w:val="5A716F06"/>
    <w:multiLevelType w:val="hybridMultilevel"/>
    <w:tmpl w:val="5DFACAAC"/>
    <w:lvl w:ilvl="0" w:tplc="79D41516">
      <w:start w:val="1"/>
      <w:numFmt w:val="decimal"/>
      <w:lvlText w:val="%1."/>
      <w:lvlJc w:val="left"/>
      <w:pPr>
        <w:tabs>
          <w:tab w:val="num" w:pos="1440"/>
        </w:tabs>
        <w:ind w:left="1440" w:hanging="360"/>
      </w:pPr>
      <w:rPr>
        <w:rFonts w:hint="default"/>
      </w:rPr>
    </w:lvl>
    <w:lvl w:ilvl="1" w:tplc="5C42CC6C" w:tentative="1">
      <w:start w:val="1"/>
      <w:numFmt w:val="lowerLetter"/>
      <w:lvlText w:val="%2."/>
      <w:lvlJc w:val="left"/>
      <w:pPr>
        <w:tabs>
          <w:tab w:val="num" w:pos="2160"/>
        </w:tabs>
        <w:ind w:left="2160" w:hanging="360"/>
      </w:pPr>
    </w:lvl>
    <w:lvl w:ilvl="2" w:tplc="F80EF398" w:tentative="1">
      <w:start w:val="1"/>
      <w:numFmt w:val="lowerRoman"/>
      <w:lvlText w:val="%3."/>
      <w:lvlJc w:val="right"/>
      <w:pPr>
        <w:tabs>
          <w:tab w:val="num" w:pos="2880"/>
        </w:tabs>
        <w:ind w:left="2880" w:hanging="180"/>
      </w:pPr>
    </w:lvl>
    <w:lvl w:ilvl="3" w:tplc="BF6868E8" w:tentative="1">
      <w:start w:val="1"/>
      <w:numFmt w:val="decimal"/>
      <w:lvlText w:val="%4."/>
      <w:lvlJc w:val="left"/>
      <w:pPr>
        <w:tabs>
          <w:tab w:val="num" w:pos="3600"/>
        </w:tabs>
        <w:ind w:left="3600" w:hanging="360"/>
      </w:pPr>
    </w:lvl>
    <w:lvl w:ilvl="4" w:tplc="226624C6" w:tentative="1">
      <w:start w:val="1"/>
      <w:numFmt w:val="lowerLetter"/>
      <w:lvlText w:val="%5."/>
      <w:lvlJc w:val="left"/>
      <w:pPr>
        <w:tabs>
          <w:tab w:val="num" w:pos="4320"/>
        </w:tabs>
        <w:ind w:left="4320" w:hanging="360"/>
      </w:pPr>
    </w:lvl>
    <w:lvl w:ilvl="5" w:tplc="208E6A36" w:tentative="1">
      <w:start w:val="1"/>
      <w:numFmt w:val="lowerRoman"/>
      <w:lvlText w:val="%6."/>
      <w:lvlJc w:val="right"/>
      <w:pPr>
        <w:tabs>
          <w:tab w:val="num" w:pos="5040"/>
        </w:tabs>
        <w:ind w:left="5040" w:hanging="180"/>
      </w:pPr>
    </w:lvl>
    <w:lvl w:ilvl="6" w:tplc="29C6EA88" w:tentative="1">
      <w:start w:val="1"/>
      <w:numFmt w:val="decimal"/>
      <w:lvlText w:val="%7."/>
      <w:lvlJc w:val="left"/>
      <w:pPr>
        <w:tabs>
          <w:tab w:val="num" w:pos="5760"/>
        </w:tabs>
        <w:ind w:left="5760" w:hanging="360"/>
      </w:pPr>
    </w:lvl>
    <w:lvl w:ilvl="7" w:tplc="2A984CD8" w:tentative="1">
      <w:start w:val="1"/>
      <w:numFmt w:val="lowerLetter"/>
      <w:lvlText w:val="%8."/>
      <w:lvlJc w:val="left"/>
      <w:pPr>
        <w:tabs>
          <w:tab w:val="num" w:pos="6480"/>
        </w:tabs>
        <w:ind w:left="6480" w:hanging="360"/>
      </w:pPr>
    </w:lvl>
    <w:lvl w:ilvl="8" w:tplc="8E82AB30" w:tentative="1">
      <w:start w:val="1"/>
      <w:numFmt w:val="lowerRoman"/>
      <w:lvlText w:val="%9."/>
      <w:lvlJc w:val="right"/>
      <w:pPr>
        <w:tabs>
          <w:tab w:val="num" w:pos="7200"/>
        </w:tabs>
        <w:ind w:left="7200" w:hanging="180"/>
      </w:pPr>
    </w:lvl>
  </w:abstractNum>
  <w:abstractNum w:abstractNumId="16" w15:restartNumberingAfterBreak="0">
    <w:nsid w:val="651948D5"/>
    <w:multiLevelType w:val="hybridMultilevel"/>
    <w:tmpl w:val="C9F8E6A2"/>
    <w:lvl w:ilvl="0" w:tplc="B3460456">
      <w:start w:val="2"/>
      <w:numFmt w:val="upperLetter"/>
      <w:lvlText w:val="%1)"/>
      <w:lvlJc w:val="left"/>
      <w:pPr>
        <w:ind w:left="857" w:hanging="295"/>
      </w:pPr>
      <w:rPr>
        <w:rFonts w:ascii="Arial" w:eastAsia="Arial" w:hAnsi="Arial" w:hint="default"/>
        <w:b/>
        <w:bCs/>
        <w:spacing w:val="-2"/>
        <w:sz w:val="22"/>
        <w:szCs w:val="22"/>
      </w:rPr>
    </w:lvl>
    <w:lvl w:ilvl="1" w:tplc="CC1002A6">
      <w:start w:val="1"/>
      <w:numFmt w:val="bullet"/>
      <w:lvlText w:val=""/>
      <w:lvlJc w:val="left"/>
      <w:pPr>
        <w:ind w:left="1282" w:hanging="360"/>
      </w:pPr>
      <w:rPr>
        <w:rFonts w:ascii="Symbol" w:eastAsia="Symbol" w:hAnsi="Symbol" w:hint="default"/>
        <w:sz w:val="22"/>
        <w:szCs w:val="22"/>
      </w:rPr>
    </w:lvl>
    <w:lvl w:ilvl="2" w:tplc="F800E2FC">
      <w:start w:val="1"/>
      <w:numFmt w:val="bullet"/>
      <w:lvlText w:val="•"/>
      <w:lvlJc w:val="left"/>
      <w:pPr>
        <w:ind w:left="1282" w:hanging="360"/>
      </w:pPr>
      <w:rPr>
        <w:rFonts w:hint="default"/>
      </w:rPr>
    </w:lvl>
    <w:lvl w:ilvl="3" w:tplc="6D5AA98E">
      <w:start w:val="1"/>
      <w:numFmt w:val="bullet"/>
      <w:lvlText w:val="•"/>
      <w:lvlJc w:val="left"/>
      <w:pPr>
        <w:ind w:left="2372" w:hanging="360"/>
      </w:pPr>
      <w:rPr>
        <w:rFonts w:hint="default"/>
      </w:rPr>
    </w:lvl>
    <w:lvl w:ilvl="4" w:tplc="4C3AC1FC">
      <w:start w:val="1"/>
      <w:numFmt w:val="bullet"/>
      <w:lvlText w:val="•"/>
      <w:lvlJc w:val="left"/>
      <w:pPr>
        <w:ind w:left="3462" w:hanging="360"/>
      </w:pPr>
      <w:rPr>
        <w:rFonts w:hint="default"/>
      </w:rPr>
    </w:lvl>
    <w:lvl w:ilvl="5" w:tplc="91B41D1C">
      <w:start w:val="1"/>
      <w:numFmt w:val="bullet"/>
      <w:lvlText w:val="•"/>
      <w:lvlJc w:val="left"/>
      <w:pPr>
        <w:ind w:left="4552" w:hanging="360"/>
      </w:pPr>
      <w:rPr>
        <w:rFonts w:hint="default"/>
      </w:rPr>
    </w:lvl>
    <w:lvl w:ilvl="6" w:tplc="21C270EA">
      <w:start w:val="1"/>
      <w:numFmt w:val="bullet"/>
      <w:lvlText w:val="•"/>
      <w:lvlJc w:val="left"/>
      <w:pPr>
        <w:ind w:left="5642" w:hanging="360"/>
      </w:pPr>
      <w:rPr>
        <w:rFonts w:hint="default"/>
      </w:rPr>
    </w:lvl>
    <w:lvl w:ilvl="7" w:tplc="1C66B8CE">
      <w:start w:val="1"/>
      <w:numFmt w:val="bullet"/>
      <w:lvlText w:val="•"/>
      <w:lvlJc w:val="left"/>
      <w:pPr>
        <w:ind w:left="6732" w:hanging="360"/>
      </w:pPr>
      <w:rPr>
        <w:rFonts w:hint="default"/>
      </w:rPr>
    </w:lvl>
    <w:lvl w:ilvl="8" w:tplc="4D3AFD8A">
      <w:start w:val="1"/>
      <w:numFmt w:val="bullet"/>
      <w:lvlText w:val="•"/>
      <w:lvlJc w:val="left"/>
      <w:pPr>
        <w:ind w:left="7822" w:hanging="360"/>
      </w:pPr>
      <w:rPr>
        <w:rFonts w:hint="default"/>
      </w:rPr>
    </w:lvl>
  </w:abstractNum>
  <w:num w:numId="1">
    <w:abstractNumId w:val="0"/>
  </w:num>
  <w:num w:numId="2">
    <w:abstractNumId w:val="14"/>
  </w:num>
  <w:num w:numId="3">
    <w:abstractNumId w:val="9"/>
  </w:num>
  <w:num w:numId="4">
    <w:abstractNumId w:val="16"/>
  </w:num>
  <w:num w:numId="5">
    <w:abstractNumId w:val="4"/>
  </w:num>
  <w:num w:numId="6">
    <w:abstractNumId w:val="11"/>
  </w:num>
  <w:num w:numId="7">
    <w:abstractNumId w:val="5"/>
  </w:num>
  <w:num w:numId="8">
    <w:abstractNumId w:val="10"/>
  </w:num>
  <w:num w:numId="9">
    <w:abstractNumId w:val="12"/>
  </w:num>
  <w:num w:numId="10">
    <w:abstractNumId w:val="3"/>
  </w:num>
  <w:num w:numId="11">
    <w:abstractNumId w:val="6"/>
  </w:num>
  <w:num w:numId="12">
    <w:abstractNumId w:val="13"/>
  </w:num>
  <w:num w:numId="13">
    <w:abstractNumId w:val="15"/>
  </w:num>
  <w:num w:numId="14">
    <w:abstractNumId w:val="7"/>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A7"/>
    <w:rsid w:val="002D0F44"/>
    <w:rsid w:val="00347666"/>
    <w:rsid w:val="0036129D"/>
    <w:rsid w:val="0042747F"/>
    <w:rsid w:val="0046749F"/>
    <w:rsid w:val="004A0AF3"/>
    <w:rsid w:val="004A436F"/>
    <w:rsid w:val="00650E5B"/>
    <w:rsid w:val="00657557"/>
    <w:rsid w:val="00744C5E"/>
    <w:rsid w:val="007D6FCB"/>
    <w:rsid w:val="00811366"/>
    <w:rsid w:val="0082724C"/>
    <w:rsid w:val="008C4782"/>
    <w:rsid w:val="00981BE7"/>
    <w:rsid w:val="00AF44AD"/>
    <w:rsid w:val="00B74AAC"/>
    <w:rsid w:val="00CA0D19"/>
    <w:rsid w:val="00CF3DA7"/>
    <w:rsid w:val="00E64049"/>
    <w:rsid w:val="00ED09B2"/>
    <w:rsid w:val="00F64611"/>
    <w:rsid w:val="00FC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CD3B4-8615-4887-9DBF-F76AD842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0" w:hanging="3"/>
      <w:outlineLvl w:val="0"/>
    </w:pPr>
    <w:rPr>
      <w:rFonts w:ascii="Arial" w:eastAsia="Arial" w:hAnsi="Arial"/>
      <w:sz w:val="24"/>
      <w:szCs w:val="24"/>
    </w:rPr>
  </w:style>
  <w:style w:type="paragraph" w:styleId="Heading2">
    <w:name w:val="heading 2"/>
    <w:basedOn w:val="Normal"/>
    <w:uiPriority w:val="1"/>
    <w:qFormat/>
    <w:pPr>
      <w:spacing w:before="72"/>
      <w:ind w:left="10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7"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000C"/>
    <w:pPr>
      <w:tabs>
        <w:tab w:val="center" w:pos="4680"/>
        <w:tab w:val="right" w:pos="9360"/>
      </w:tabs>
    </w:pPr>
  </w:style>
  <w:style w:type="character" w:customStyle="1" w:styleId="HeaderChar">
    <w:name w:val="Header Char"/>
    <w:basedOn w:val="DefaultParagraphFont"/>
    <w:link w:val="Header"/>
    <w:uiPriority w:val="99"/>
    <w:rsid w:val="008C000C"/>
  </w:style>
  <w:style w:type="paragraph" w:styleId="Footer">
    <w:name w:val="footer"/>
    <w:basedOn w:val="Normal"/>
    <w:link w:val="FooterChar"/>
    <w:uiPriority w:val="99"/>
    <w:unhideWhenUsed/>
    <w:rsid w:val="008C000C"/>
    <w:pPr>
      <w:tabs>
        <w:tab w:val="center" w:pos="4680"/>
        <w:tab w:val="right" w:pos="9360"/>
      </w:tabs>
    </w:pPr>
  </w:style>
  <w:style w:type="character" w:customStyle="1" w:styleId="FooterChar">
    <w:name w:val="Footer Char"/>
    <w:basedOn w:val="DefaultParagraphFont"/>
    <w:link w:val="Footer"/>
    <w:uiPriority w:val="99"/>
    <w:rsid w:val="008C000C"/>
  </w:style>
  <w:style w:type="character" w:styleId="Hyperlink">
    <w:name w:val="Hyperlink"/>
    <w:basedOn w:val="DefaultParagraphFont"/>
    <w:uiPriority w:val="99"/>
    <w:unhideWhenUsed/>
    <w:rsid w:val="00387EB1"/>
    <w:rPr>
      <w:color w:val="0000FF" w:themeColor="hyperlink"/>
      <w:u w:val="single"/>
    </w:rPr>
  </w:style>
  <w:style w:type="paragraph" w:styleId="BalloonText">
    <w:name w:val="Balloon Text"/>
    <w:basedOn w:val="Normal"/>
    <w:link w:val="BalloonTextChar"/>
    <w:uiPriority w:val="99"/>
    <w:semiHidden/>
    <w:unhideWhenUsed/>
    <w:rsid w:val="00B74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9DD"/>
    <w:rPr>
      <w:rFonts w:ascii="Segoe UI" w:hAnsi="Segoe UI" w:cs="Segoe UI"/>
      <w:sz w:val="18"/>
      <w:szCs w:val="18"/>
    </w:rPr>
  </w:style>
  <w:style w:type="paragraph" w:customStyle="1" w:styleId="Pa1">
    <w:name w:val="Pa1"/>
    <w:basedOn w:val="Normal"/>
    <w:next w:val="Normal"/>
    <w:rsid w:val="0042747F"/>
    <w:pPr>
      <w:widowControl/>
      <w:autoSpaceDE w:val="0"/>
      <w:autoSpaceDN w:val="0"/>
      <w:adjustRightInd w:val="0"/>
      <w:spacing w:line="241" w:lineRule="atLeast"/>
    </w:pPr>
    <w:rPr>
      <w:rFonts w:ascii="Arial" w:eastAsia="Times New Roman" w:hAnsi="Arial" w:cs="Times New Roman"/>
      <w:sz w:val="24"/>
      <w:szCs w:val="24"/>
      <w:lang w:val="fr-CA" w:eastAsia="fr-CA"/>
    </w:rPr>
  </w:style>
  <w:style w:type="character" w:customStyle="1" w:styleId="A1">
    <w:name w:val="A1"/>
    <w:rsid w:val="0042747F"/>
    <w:rPr>
      <w:rFonts w:cs="Arial"/>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fpc-fjs.org/ducation-uvre-un-esprit-solidarit-authentique?_ga=2.4970160.2031945657.1501615647-1350579939.150161564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jeanj@psac-afpc.com" TargetMode="External"/><Relationship Id="rId5" Type="http://schemas.openxmlformats.org/officeDocument/2006/relationships/footnotes" Target="footnotes.xml"/><Relationship Id="rId10" Type="http://schemas.openxmlformats.org/officeDocument/2006/relationships/hyperlink" Target="http://www.cic.gc.ca/francais/passeport/index.asp" TargetMode="External"/><Relationship Id="rId4" Type="http://schemas.openxmlformats.org/officeDocument/2006/relationships/webSettings" Target="webSettings.xml"/><Relationship Id="rId9" Type="http://schemas.openxmlformats.org/officeDocument/2006/relationships/hyperlink" Target="file:///\\WIN-FILESRV1\SharedWork\HQ\Social%20Justice\Guatemala%20WORKING%20GROUP\2017\1.%20SUBSIDY%20invitation%20and%20application%20to%20regions\education-in-action.squarespac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1472</Words>
  <Characters>8396</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St-Jean</dc:creator>
  <cp:lastModifiedBy>Sebastien Bezeau</cp:lastModifiedBy>
  <cp:revision>2</cp:revision>
  <cp:lastPrinted>2018-07-20T15:30:00Z</cp:lastPrinted>
  <dcterms:created xsi:type="dcterms:W3CDTF">2018-08-27T19:49:00Z</dcterms:created>
  <dcterms:modified xsi:type="dcterms:W3CDTF">2018-08-27T19:49:00Z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2016-08-30T00:00:00Z</vt:filetime>
  </property>
  <property fmtid="{D5CDD505-2E9C-101B-9397-08002B2CF9AE}" pid="3" name="LastSaved">
    <vt:filetime>2017-06-23T00:00:00Z</vt:filetime>
  </property>
</Properties>
</file>