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88B8" w14:textId="3B5CC1D7" w:rsidR="00A30EE0" w:rsidRPr="007D2118" w:rsidRDefault="00A30EE0" w:rsidP="00A30E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bookmarkStart w:id="0" w:name="_GoBack"/>
      <w:bookmarkEnd w:id="0"/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Comité des droits de la personne du </w:t>
      </w:r>
    </w:p>
    <w:p w14:paraId="48D40399" w14:textId="6D5B0B8E" w:rsidR="007B4D4A" w:rsidRPr="007D2118" w:rsidRDefault="00EC3463" w:rsidP="007B4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>Conseil de la région de l’Atlantique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 </w:t>
      </w:r>
    </w:p>
    <w:p w14:paraId="6A76F8AD" w14:textId="5E355BFB" w:rsidR="007B4D4A" w:rsidRPr="007D2118" w:rsidRDefault="00A30EE0" w:rsidP="007B4D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Réunion du 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8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 juin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 2018,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 à 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10</w:t>
      </w:r>
      <w:r w:rsidR="00A127F8">
        <w:rPr>
          <w:rFonts w:ascii="Times New Roman" w:hAnsi="Times New Roman" w:cs="Times New Roman"/>
          <w:b/>
          <w:sz w:val="32"/>
          <w:szCs w:val="32"/>
          <w:lang w:val="fr-CA"/>
        </w:rPr>
        <w:t> h 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15 (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>heure de T.-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N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>.-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L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>.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) </w:t>
      </w: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 xml:space="preserve">au </w:t>
      </w:r>
      <w:r w:rsidR="00A36565" w:rsidRPr="007D2118">
        <w:rPr>
          <w:rFonts w:ascii="Times New Roman" w:hAnsi="Times New Roman" w:cs="Times New Roman"/>
          <w:b/>
          <w:sz w:val="32"/>
          <w:szCs w:val="32"/>
          <w:lang w:val="fr-CA"/>
        </w:rPr>
        <w:t>Marble Inn</w:t>
      </w:r>
    </w:p>
    <w:p w14:paraId="716F40DD" w14:textId="06D62178" w:rsidR="00A30EE0" w:rsidRPr="007D2118" w:rsidRDefault="00A30EE0" w:rsidP="00A30EE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7D2118">
        <w:rPr>
          <w:rFonts w:ascii="Times New Roman" w:hAnsi="Times New Roman" w:cs="Times New Roman"/>
          <w:b/>
          <w:sz w:val="32"/>
          <w:szCs w:val="32"/>
          <w:lang w:val="fr-CA"/>
        </w:rPr>
        <w:t>Procès-verbal</w:t>
      </w:r>
    </w:p>
    <w:p w14:paraId="59F0231B" w14:textId="5D7BAA43" w:rsidR="007B4D4A" w:rsidRPr="007D2118" w:rsidRDefault="00736307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B7EC98A" w14:textId="0E456DA5" w:rsidR="007B4D4A" w:rsidRPr="007D2118" w:rsidRDefault="00A36565" w:rsidP="005E2C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P</w:t>
      </w:r>
      <w:r w:rsidR="00A30EE0"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articipation</w:t>
      </w:r>
      <w:r w:rsidR="00A30EE0" w:rsidRPr="007D2118">
        <w:rPr>
          <w:rFonts w:ascii="Times New Roman" w:hAnsi="Times New Roman" w:cs="Times New Roman"/>
          <w:b/>
          <w:sz w:val="28"/>
          <w:szCs w:val="28"/>
          <w:lang w:val="fr-CA"/>
        </w:rPr>
        <w:t> :</w:t>
      </w:r>
      <w:r w:rsidRPr="007D2118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  <w:r w:rsidRPr="007D2118">
        <w:rPr>
          <w:rFonts w:ascii="Times New Roman" w:hAnsi="Times New Roman" w:cs="Times New Roman"/>
          <w:sz w:val="28"/>
          <w:szCs w:val="28"/>
          <w:lang w:val="fr-CA"/>
        </w:rPr>
        <w:t>Terry Sacrey (</w:t>
      </w:r>
      <w:r w:rsidR="00A30EE0" w:rsidRPr="007D2118">
        <w:rPr>
          <w:rFonts w:ascii="Times New Roman" w:hAnsi="Times New Roman" w:cs="Times New Roman"/>
          <w:sz w:val="28"/>
          <w:szCs w:val="28"/>
          <w:lang w:val="fr-CA"/>
        </w:rPr>
        <w:t>président</w:t>
      </w:r>
      <w:r w:rsidRPr="007D2118">
        <w:rPr>
          <w:rFonts w:ascii="Times New Roman" w:hAnsi="Times New Roman" w:cs="Times New Roman"/>
          <w:sz w:val="28"/>
          <w:szCs w:val="28"/>
          <w:lang w:val="fr-CA"/>
        </w:rPr>
        <w:t>), Neville David (</w:t>
      </w:r>
      <w:r w:rsidR="00A30EE0" w:rsidRPr="007D2118">
        <w:rPr>
          <w:rFonts w:ascii="Times New Roman" w:hAnsi="Times New Roman" w:cs="Times New Roman"/>
          <w:sz w:val="28"/>
          <w:szCs w:val="28"/>
          <w:lang w:val="fr-CA"/>
        </w:rPr>
        <w:t>président suppléant</w:t>
      </w:r>
      <w:r w:rsidRPr="007D2118">
        <w:rPr>
          <w:rFonts w:ascii="Times New Roman" w:hAnsi="Times New Roman" w:cs="Times New Roman"/>
          <w:sz w:val="28"/>
          <w:szCs w:val="28"/>
          <w:lang w:val="fr-CA"/>
        </w:rPr>
        <w:t>), Wayne Kelley, Michelle Neill, Joey Dunphy, Monique Laplante (</w:t>
      </w:r>
      <w:r w:rsidR="00A30EE0" w:rsidRPr="007D2118">
        <w:rPr>
          <w:rFonts w:ascii="Times New Roman" w:hAnsi="Times New Roman" w:cs="Times New Roman"/>
          <w:sz w:val="28"/>
          <w:szCs w:val="28"/>
          <w:lang w:val="fr-CA"/>
        </w:rPr>
        <w:t>personne-ressource de l’AFPC, par téléphone</w:t>
      </w:r>
      <w:r w:rsidRPr="007D2118">
        <w:rPr>
          <w:rFonts w:ascii="Times New Roman" w:hAnsi="Times New Roman" w:cs="Times New Roman"/>
          <w:sz w:val="28"/>
          <w:szCs w:val="28"/>
          <w:lang w:val="fr-CA"/>
        </w:rPr>
        <w:t>)</w:t>
      </w:r>
    </w:p>
    <w:p w14:paraId="28349588" w14:textId="0459519C" w:rsidR="007B4D4A" w:rsidRPr="007D2118" w:rsidRDefault="00736307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607627A" w14:textId="4BC463DE" w:rsidR="007B4D4A" w:rsidRPr="007D2118" w:rsidRDefault="00736307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DF0F41" w14:textId="50B15C54" w:rsidR="005E091F" w:rsidRPr="007D2118" w:rsidRDefault="00A30EE0" w:rsidP="005E2C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Examen et approbation du procès-verbal de la réunion du </w:t>
      </w:r>
      <w:r w:rsidR="00A36565"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11</w:t>
      </w:r>
      <w:r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avril</w:t>
      </w:r>
      <w:r w:rsidR="00A36565" w:rsidRPr="007D2118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2018</w:t>
      </w:r>
    </w:p>
    <w:p w14:paraId="78CE7AA2" w14:textId="3BF5D170" w:rsidR="005E091F" w:rsidRPr="007D2118" w:rsidRDefault="00A36565" w:rsidP="005E2C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 w:rsidR="00A30EE0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passe en revue les suivis et les </w:t>
      </w:r>
      <w:r w:rsidR="0001162F">
        <w:rPr>
          <w:rFonts w:ascii="Times New Roman" w:hAnsi="Times New Roman" w:cs="Times New Roman"/>
          <w:sz w:val="24"/>
          <w:szCs w:val="24"/>
          <w:lang w:val="fr-CA"/>
        </w:rPr>
        <w:t>mises à jour découlant du dernier procès-verbal</w:t>
      </w:r>
      <w:r w:rsidR="00A30EE0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54D1BB16" w14:textId="77777777" w:rsidR="001C6078" w:rsidRPr="007D2118" w:rsidRDefault="00736307" w:rsidP="005E2C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27211842" w14:textId="01442275" w:rsidR="00E045BD" w:rsidRPr="007D2118" w:rsidRDefault="00A36565" w:rsidP="005E2C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S</w:t>
      </w:r>
      <w:r w:rsidR="00A30EE0" w:rsidRPr="007D2118">
        <w:rPr>
          <w:rFonts w:ascii="Times New Roman" w:hAnsi="Times New Roman" w:cs="Times New Roman"/>
          <w:b/>
          <w:sz w:val="24"/>
          <w:szCs w:val="24"/>
          <w:lang w:val="fr-CA"/>
        </w:rPr>
        <w:t>é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lection </w:t>
      </w:r>
      <w:r w:rsidR="00A30EE0" w:rsidRPr="007D2118">
        <w:rPr>
          <w:rFonts w:ascii="Times New Roman" w:hAnsi="Times New Roman" w:cs="Times New Roman"/>
          <w:b/>
          <w:sz w:val="24"/>
          <w:szCs w:val="24"/>
          <w:lang w:val="fr-CA"/>
        </w:rPr>
        <w:t>d’un nouveau président suppléant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—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A30EE0" w:rsidRPr="007D2118">
        <w:rPr>
          <w:rFonts w:ascii="Times New Roman" w:hAnsi="Times New Roman" w:cs="Times New Roman"/>
          <w:b/>
          <w:sz w:val="24"/>
          <w:szCs w:val="24"/>
          <w:lang w:val="fr-CA"/>
        </w:rPr>
        <w:t>mise à jour</w:t>
      </w:r>
    </w:p>
    <w:p w14:paraId="2F44E3A4" w14:textId="4FA55BC7" w:rsidR="007B4D4A" w:rsidRPr="007D2118" w:rsidRDefault="00A36565" w:rsidP="005E2C6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 w:rsidR="00A30EE0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a communiqué avec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Joey a</w:t>
      </w:r>
      <w:r w:rsidR="00A30EE0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près la réunion. Ce dernier ne souhaite pas être le président suppléant ni le coprésident du Comité. Ainsi,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Neville </w:t>
      </w:r>
      <w:r w:rsidR="00A30EE0" w:rsidRPr="007D2118">
        <w:rPr>
          <w:rFonts w:ascii="Times New Roman" w:hAnsi="Times New Roman" w:cs="Times New Roman"/>
          <w:sz w:val="24"/>
          <w:szCs w:val="24"/>
          <w:lang w:val="fr-CA"/>
        </w:rPr>
        <w:t>sera officiellement le président suppléant du Comité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E0F1592" w14:textId="77777777" w:rsidR="005E091F" w:rsidRPr="007D2118" w:rsidRDefault="00736307" w:rsidP="005E2C6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CA"/>
        </w:rPr>
      </w:pPr>
    </w:p>
    <w:p w14:paraId="15FE45D9" w14:textId="573A00BA" w:rsidR="00C0451C" w:rsidRPr="007D2118" w:rsidRDefault="00EC3463" w:rsidP="005E2C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Mandat du Comité et plan triennal 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—</w:t>
      </w:r>
      <w:r w:rsidR="00585532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mise à jour</w:t>
      </w:r>
    </w:p>
    <w:p w14:paraId="2D353036" w14:textId="11CCF0A2" w:rsidR="005E091F" w:rsidRPr="00677860" w:rsidRDefault="0001162F" w:rsidP="005E2C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>C</w:t>
      </w:r>
      <w:r w:rsidR="00585532"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>omités des droits de la personne dans la région de</w:t>
      </w:r>
      <w:r w:rsidR="00A36565"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</w:t>
      </w:r>
      <w:r w:rsidR="00585532"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>l’</w:t>
      </w:r>
      <w:r w:rsidR="00A36565"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>Atlanti</w:t>
      </w:r>
      <w:r w:rsidR="00585532" w:rsidRPr="00677860">
        <w:rPr>
          <w:rFonts w:ascii="Times New Roman" w:hAnsi="Times New Roman" w:cs="Times New Roman"/>
          <w:sz w:val="24"/>
          <w:szCs w:val="24"/>
          <w:u w:val="single"/>
          <w:lang w:val="fr-CA"/>
        </w:rPr>
        <w:t>que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r w:rsidRPr="00677860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l y a trois comités officiels 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Halifax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, sous la présidence de 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Cheryl Seymore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>, à l’</w:t>
      </w:r>
      <w:r w:rsidR="00585532" w:rsidRPr="00677860">
        <w:rPr>
          <w:rFonts w:ascii="Calibri" w:hAnsi="Calibri" w:cs="Times New Roman"/>
          <w:sz w:val="24"/>
          <w:szCs w:val="24"/>
          <w:lang w:val="fr-CA"/>
        </w:rPr>
        <w:t>Î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>le-du-Prince-Édouard, sous la présidence de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 Michelle Neill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, à Moncton, sous la présidence de 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Farid Tourkmani). 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Les autorités en place ont approuvé la création d’un comité </w:t>
      </w:r>
      <w:r w:rsidR="00677860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des droits de la personne 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St.</w:t>
      </w:r>
      <w:r w:rsidR="00677860" w:rsidRPr="00677860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John’s</w:t>
      </w:r>
      <w:r w:rsidR="00585532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, Terre-Neuve. Ce quatrième comité </w:t>
      </w:r>
      <w:r w:rsidR="002E6000" w:rsidRPr="00677860">
        <w:rPr>
          <w:rFonts w:ascii="Times New Roman" w:hAnsi="Times New Roman" w:cs="Times New Roman"/>
          <w:sz w:val="24"/>
          <w:szCs w:val="24"/>
          <w:lang w:val="fr-CA"/>
        </w:rPr>
        <w:t>tente d</w:t>
      </w:r>
      <w:r w:rsidR="00677860" w:rsidRPr="00677860">
        <w:rPr>
          <w:rFonts w:ascii="Times New Roman" w:hAnsi="Times New Roman" w:cs="Times New Roman"/>
          <w:sz w:val="24"/>
          <w:szCs w:val="24"/>
          <w:lang w:val="fr-CA"/>
        </w:rPr>
        <w:t xml:space="preserve">’attirer </w:t>
      </w:r>
      <w:r w:rsidR="002E6000" w:rsidRPr="00677860">
        <w:rPr>
          <w:rFonts w:ascii="Times New Roman" w:hAnsi="Times New Roman" w:cs="Times New Roman"/>
          <w:sz w:val="24"/>
          <w:szCs w:val="24"/>
          <w:lang w:val="fr-CA"/>
        </w:rPr>
        <w:t>assez de membres pour une première réunion, puis pourra tenir son AGA inaugurale.</w:t>
      </w:r>
    </w:p>
    <w:p w14:paraId="64E42B22" w14:textId="77777777" w:rsidR="001C6078" w:rsidRPr="007D2118" w:rsidRDefault="00736307" w:rsidP="005E2C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F60DE47" w14:textId="157B7ED0" w:rsidR="007F285E" w:rsidRPr="007D2118" w:rsidRDefault="00A36565" w:rsidP="005E2C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Repr</w:t>
      </w:r>
      <w:r w:rsidR="0058553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é</w:t>
      </w: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sentati</w:t>
      </w:r>
      <w:r w:rsidR="0058553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on au Comité national des droits de la personne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 : On confirme que la région sera représentée par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Angela Decker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et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Rhonda Doyle-LeBlanc (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>pour les femmes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), Neville David (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>pour les minorités v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isible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), Joey Dunphy (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>pour les membres autochtones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), Wayne Kelley (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pour les membres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LGBTQ2+)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Michelle Neill (</w:t>
      </w:r>
      <w:r w:rsidR="00585532" w:rsidRPr="007D2118">
        <w:rPr>
          <w:rFonts w:ascii="Times New Roman" w:hAnsi="Times New Roman" w:cs="Times New Roman"/>
          <w:sz w:val="24"/>
          <w:szCs w:val="24"/>
          <w:lang w:val="fr-CA"/>
        </w:rPr>
        <w:t>pour les personnes ayant un handicap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).</w:t>
      </w:r>
    </w:p>
    <w:p w14:paraId="768F814C" w14:textId="7A604095" w:rsidR="002A7017" w:rsidRPr="007D2118" w:rsidRDefault="00736307" w:rsidP="005E2C6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CA"/>
        </w:rPr>
      </w:pPr>
    </w:p>
    <w:p w14:paraId="599A9D9F" w14:textId="75F46BA2" w:rsidR="002A7017" w:rsidRPr="007D2118" w:rsidRDefault="00585532" w:rsidP="005E2C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P</w:t>
      </w:r>
      <w:r w:rsidR="00A36565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laint</w:t>
      </w: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e</w:t>
      </w:r>
      <w:r w:rsidR="00A36565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s</w:t>
      </w: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en matière de droits de la personne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et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bastien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ont examiné les sites Web du n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ational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et de la région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et n’y ont trouvé aucune marche à suivre pour formuler une plainte en matière de droits de la personne. Cela s’explique probablement </w:t>
      </w:r>
      <w:r w:rsidR="00986547" w:rsidRPr="007D2118">
        <w:rPr>
          <w:rFonts w:ascii="Times New Roman" w:hAnsi="Times New Roman" w:cs="Times New Roman"/>
          <w:sz w:val="24"/>
          <w:szCs w:val="24"/>
          <w:lang w:val="fr-CA"/>
        </w:rPr>
        <w:t>du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fait que les Éléments ont différentes manières de faire les choses et qu’il serait difficile de fournir des renseignements </w:t>
      </w:r>
      <w:r w:rsidR="002E6000">
        <w:rPr>
          <w:rFonts w:ascii="Times New Roman" w:hAnsi="Times New Roman" w:cs="Times New Roman"/>
          <w:sz w:val="24"/>
          <w:szCs w:val="24"/>
          <w:lang w:val="fr-CA"/>
        </w:rPr>
        <w:t>qui s’appliqueraient à l’ensemble des membres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Les membres doivent donc communiquer avec leur section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local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qui communiquera avec l’Élément ou l’AFPC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>dans le cas d’une SLCD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) </w:t>
      </w:r>
      <w:r w:rsidR="008638EE" w:rsidRPr="007D2118">
        <w:rPr>
          <w:rFonts w:ascii="Times New Roman" w:hAnsi="Times New Roman" w:cs="Times New Roman"/>
          <w:sz w:val="24"/>
          <w:szCs w:val="24"/>
          <w:lang w:val="fr-CA"/>
        </w:rPr>
        <w:t>pour demander de l’aide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731A02B5" w14:textId="1ACCDF09" w:rsidR="001C6078" w:rsidRPr="007D2118" w:rsidRDefault="00986547" w:rsidP="005E2C6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x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mple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 : Autrefois, une plainte de harcèlement au SDI devait être présentée au niveau de la section locale, puis elle était transmise au </w:t>
      </w:r>
      <w:r w:rsidR="002E6000" w:rsidRPr="00677860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irect</w:t>
      </w:r>
      <w:r w:rsidR="002E6000" w:rsidRPr="00677860">
        <w:rPr>
          <w:rFonts w:ascii="Times New Roman" w:hAnsi="Times New Roman" w:cs="Times New Roman"/>
          <w:sz w:val="24"/>
          <w:szCs w:val="24"/>
          <w:lang w:val="fr-CA"/>
        </w:rPr>
        <w:t>eu</w:t>
      </w:r>
      <w:r w:rsidR="00A36565" w:rsidRPr="00677860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qui déterminait si a plainte était fondée. Maintenant,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les plaintes sont formulées en vertu de la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partie XX du </w:t>
      </w:r>
      <w:r w:rsidR="00DD1482" w:rsidRPr="007D2118">
        <w:rPr>
          <w:rFonts w:ascii="Times New Roman" w:hAnsi="Times New Roman" w:cs="Times New Roman"/>
          <w:i/>
          <w:sz w:val="24"/>
          <w:szCs w:val="24"/>
          <w:lang w:val="fr-CA"/>
        </w:rPr>
        <w:t>Règlement canadien sur la santé et la sécurité au travail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 du </w:t>
      </w:r>
      <w:r w:rsidR="00DD1482" w:rsidRPr="007D2118">
        <w:rPr>
          <w:rFonts w:ascii="Times New Roman" w:hAnsi="Times New Roman" w:cs="Times New Roman"/>
          <w:i/>
          <w:sz w:val="24"/>
          <w:szCs w:val="24"/>
          <w:lang w:val="fr-CA"/>
        </w:rPr>
        <w:t>Code canadien du travail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(intitulée « Prévention de la violence dans le lieu de travail ») pour qu’une enquête ait lieu. Avec cette méthode,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99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%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des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cas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sont réglés. S’il s’agit d’un cas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discrimination 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 xml:space="preserve">ou </w:t>
      </w:r>
      <w:r w:rsidR="00A127F8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de harcèlement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fondé sur</w:t>
      </w:r>
      <w:r w:rsidR="00677860">
        <w:rPr>
          <w:rFonts w:ascii="Times New Roman" w:hAnsi="Times New Roman" w:cs="Times New Roman"/>
          <w:sz w:val="24"/>
          <w:szCs w:val="24"/>
          <w:lang w:val="fr-CA"/>
        </w:rPr>
        <w:t xml:space="preserve"> l’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un </w:t>
      </w:r>
      <w:r w:rsidR="00677860">
        <w:rPr>
          <w:rFonts w:ascii="Times New Roman" w:hAnsi="Times New Roman" w:cs="Times New Roman"/>
          <w:sz w:val="24"/>
          <w:szCs w:val="24"/>
          <w:lang w:val="fr-CA"/>
        </w:rPr>
        <w:t xml:space="preserve">des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motif</w:t>
      </w:r>
      <w:r w:rsidR="0067786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de discrimination illicite, alors on dépose aussi une plainte en matière de droits de la personne.</w:t>
      </w:r>
    </w:p>
    <w:p w14:paraId="4F60D21C" w14:textId="0B9B6B1A" w:rsidR="00A050CF" w:rsidRPr="007D2118" w:rsidRDefault="00736307" w:rsidP="005E2C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4687C7D" w14:textId="1C2AB52A" w:rsidR="00C0451C" w:rsidRPr="007D2118" w:rsidRDefault="00DB0C56" w:rsidP="005E2C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L</w:t>
      </w:r>
      <w:r w:rsidR="00A36565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i</w:t>
      </w:r>
      <w:r w:rsidR="00DD148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ens vers les adresses de courriel des membres du Comité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 : M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onique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fait savoir qu’on ne peut pas mettre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les noms des membres du Comité en 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>hyperlien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DD148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qui mèneraient directement à un programme de courriel. Les membres sont d’accord pour qu’on mette à la dernière page du mandat une liste des adresses de courriel que les lecteurs pourront copier et coller dans un programme de courriel.</w:t>
      </w:r>
    </w:p>
    <w:p w14:paraId="1A9B0F95" w14:textId="49B17BE1" w:rsidR="00C0451C" w:rsidRPr="007D2118" w:rsidRDefault="00736307" w:rsidP="005E2C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31247FE" w14:textId="17D0CAF8" w:rsidR="00A050CF" w:rsidRPr="007D2118" w:rsidRDefault="00EC3463" w:rsidP="005E2C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Tour de table</w:t>
      </w:r>
      <w:r w:rsidR="00A36565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4D11F8A9" w14:textId="34A76F43" w:rsidR="00F74BF2" w:rsidRPr="007D2118" w:rsidRDefault="00DB0C56" w:rsidP="005E2C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>Le CEA a rejeté l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a suggestion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de produire des éventails de grande qualité 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pour les </w:t>
      </w:r>
      <w:r w:rsidR="00DC0AE7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activités liées aux défilés de la fierté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>. Nous aurons donc des F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risbees, 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>des drapeaux et des tatouages temporaires pour ces activités.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Communiquez avec votre bureau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gional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pour vous procurer des stocks.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DC0AE7" w:rsidRPr="007D2118">
        <w:rPr>
          <w:rFonts w:ascii="Times New Roman" w:hAnsi="Times New Roman" w:cs="Times New Roman"/>
          <w:b/>
          <w:sz w:val="24"/>
          <w:szCs w:val="24"/>
          <w:lang w:val="fr-CA"/>
        </w:rPr>
        <w:t>Suivi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A36565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: </w:t>
      </w:r>
      <w:r w:rsidR="00DC0AE7" w:rsidRPr="007D2118">
        <w:rPr>
          <w:rFonts w:ascii="Times New Roman" w:hAnsi="Times New Roman" w:cs="Times New Roman"/>
          <w:b/>
          <w:sz w:val="24"/>
          <w:szCs w:val="24"/>
          <w:lang w:val="fr-CA"/>
        </w:rPr>
        <w:t>tous</w:t>
      </w:r>
    </w:p>
    <w:p w14:paraId="2916A793" w14:textId="77777777" w:rsidR="007E5844" w:rsidRPr="007D2118" w:rsidRDefault="00736307" w:rsidP="005E2C6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fr-CA"/>
        </w:rPr>
      </w:pPr>
    </w:p>
    <w:p w14:paraId="56D0BD87" w14:textId="2F4E4646" w:rsidR="007E5844" w:rsidRPr="007D2118" w:rsidRDefault="00A36565" w:rsidP="005E2C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 w:rsidR="00DC0AE7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nous rappelle de distribuer </w:t>
      </w:r>
      <w:r w:rsidR="00FC401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des </w:t>
      </w:r>
      <w:r w:rsidR="00FC401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trousses à colorier «</w:t>
      </w:r>
      <w:r w:rsidR="00A127F8">
        <w:rPr>
          <w:rFonts w:ascii="Times New Roman" w:hAnsi="Times New Roman" w:cs="Times New Roman"/>
          <w:sz w:val="24"/>
          <w:szCs w:val="24"/>
          <w:u w:val="single"/>
          <w:lang w:val="fr-CA"/>
        </w:rPr>
        <w:t> </w:t>
      </w:r>
      <w:r w:rsidR="00FC401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Services de garde éducatifs pour tous</w:t>
      </w:r>
      <w:r w:rsidR="00A127F8">
        <w:rPr>
          <w:rFonts w:ascii="Times New Roman" w:hAnsi="Times New Roman" w:cs="Times New Roman"/>
          <w:sz w:val="24"/>
          <w:szCs w:val="24"/>
          <w:u w:val="single"/>
          <w:lang w:val="fr-CA"/>
        </w:rPr>
        <w:t> </w:t>
      </w:r>
      <w:r w:rsidR="00FC4012"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»</w:t>
      </w:r>
      <w:r w:rsidR="00FC4012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(feuilles et crayons à colorier) à toutes les activités locales pour faire connaître la campagne pour les services de garde le plus largement possible.</w:t>
      </w:r>
    </w:p>
    <w:p w14:paraId="4365A397" w14:textId="77777777" w:rsidR="007E5844" w:rsidRPr="007D2118" w:rsidRDefault="00736307" w:rsidP="005E2C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D0E7E4E" w14:textId="160B756A" w:rsidR="007E5844" w:rsidRPr="007D2118" w:rsidRDefault="00FC4012" w:rsidP="005E2C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Diffusion des procès-verbaux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 :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Nous savons que tous les comités régionaux sur les droits de la personne envoient leur procès-verbaux et leurs plans à la VPER (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Colleen)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C57B3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Le président du Comité aimerait recevoir ces documents aux fins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distribution </w:t>
      </w:r>
      <w:r w:rsidR="00C57B3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aux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membr</w:t>
      </w:r>
      <w:r w:rsidR="00C57B35" w:rsidRPr="007D2118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C57B3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du Comité pour qu’ils</w:t>
      </w:r>
      <w:r w:rsidR="00FA39E6">
        <w:rPr>
          <w:rFonts w:ascii="Times New Roman" w:hAnsi="Times New Roman" w:cs="Times New Roman"/>
          <w:sz w:val="24"/>
          <w:szCs w:val="24"/>
          <w:lang w:val="fr-CA"/>
        </w:rPr>
        <w:t xml:space="preserve"> puissent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: </w:t>
      </w:r>
    </w:p>
    <w:p w14:paraId="20B7FEAB" w14:textId="5E7C3D99" w:rsidR="007E5844" w:rsidRPr="007D2118" w:rsidRDefault="00FA39E6" w:rsidP="005E2C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être informés </w:t>
      </w:r>
      <w:r w:rsidR="00C57B35" w:rsidRPr="007D2118">
        <w:rPr>
          <w:rFonts w:ascii="Times New Roman" w:hAnsi="Times New Roman" w:cs="Times New Roman"/>
          <w:sz w:val="24"/>
          <w:szCs w:val="24"/>
          <w:lang w:val="fr-CA"/>
        </w:rPr>
        <w:t>des activités qui se passent dans la région et en informer les groupes de travail nationaux;</w:t>
      </w:r>
    </w:p>
    <w:p w14:paraId="236B3AE2" w14:textId="4511DFE9" w:rsidR="007E5844" w:rsidRPr="007D2118" w:rsidRDefault="00C57B35" w:rsidP="005E2C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>aider les comités, si c’est possible, en leur fournissant des ressources;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42F47CDE" w14:textId="7ACA1FF9" w:rsidR="007E5844" w:rsidRPr="007D2118" w:rsidRDefault="00C57B35" w:rsidP="005E2C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faire circuler les idées </w:t>
      </w:r>
      <w:r w:rsidR="00951BD4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entre les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comités des droits de la personne dans la région;</w:t>
      </w:r>
    </w:p>
    <w:p w14:paraId="21FEB4AA" w14:textId="7A65762C" w:rsidR="007E5844" w:rsidRPr="007D2118" w:rsidRDefault="00951BD4" w:rsidP="005E2C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soutenir la mobilisation des membres en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communi</w:t>
      </w:r>
      <w:r w:rsidR="00677860">
        <w:rPr>
          <w:rFonts w:ascii="Times New Roman" w:hAnsi="Times New Roman" w:cs="Times New Roman"/>
          <w:sz w:val="24"/>
          <w:szCs w:val="24"/>
          <w:lang w:val="fr-CA"/>
        </w:rPr>
        <w:t>qu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a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nt les annonces d’activité le plus largement possible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5874423D" w14:textId="499E9067" w:rsidR="005E2C65" w:rsidRPr="007D2118" w:rsidRDefault="00A36565" w:rsidP="00EF11AB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RECOMM</w:t>
      </w:r>
      <w:r w:rsidR="00951BD4"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A</w:t>
      </w: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NDATION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 :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QUE LA 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VP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ER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TRANSMETTRE LES PROCÈS-VERBAUX DE TOUS LES COMITÉS DES DROITS DE LA PERSONNE DE L’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A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FPC-A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TLANTI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QUE AU PRÉSIDENT DU COMITÉ DU CONSEIL AUX FINS DE 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DISTRIBUTION 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À SES 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MEMBR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E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S 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POUR LES INFORMER</w:t>
      </w:r>
      <w:r w:rsidR="00A251BB"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ET </w:t>
      </w:r>
      <w:r w:rsidR="00951BD4" w:rsidRPr="007D2118">
        <w:rPr>
          <w:rFonts w:ascii="Times New Roman" w:hAnsi="Times New Roman" w:cs="Times New Roman"/>
          <w:b/>
          <w:sz w:val="24"/>
          <w:szCs w:val="24"/>
          <w:lang w:val="fr-CA"/>
        </w:rPr>
        <w:t>LEUR PERMETTRE D’AIDER LES COMITÉS</w:t>
      </w:r>
      <w:r w:rsidR="00A251BB" w:rsidRPr="007D2118">
        <w:rPr>
          <w:rFonts w:ascii="Times New Roman" w:hAnsi="Times New Roman" w:cs="Times New Roman"/>
          <w:b/>
          <w:sz w:val="24"/>
          <w:szCs w:val="24"/>
          <w:lang w:val="fr-CA"/>
        </w:rPr>
        <w:t>, DE METTRE EN COMMUN LES PRATIQUES EXEMPLAIRES ET DE MOBILISER LES MEMBRES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.</w:t>
      </w:r>
    </w:p>
    <w:p w14:paraId="016A0854" w14:textId="77777777" w:rsidR="00EF11AB" w:rsidRPr="007D2118" w:rsidRDefault="00736307" w:rsidP="00BA683A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CA"/>
        </w:rPr>
      </w:pPr>
    </w:p>
    <w:p w14:paraId="771AECC6" w14:textId="23D3AF65" w:rsidR="005E2C65" w:rsidRPr="007D2118" w:rsidRDefault="00A36565" w:rsidP="00BA683A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Motion 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demandant l’approbation du procès-verbal </w:t>
      </w:r>
      <w:r w:rsidR="00A127F8">
        <w:rPr>
          <w:rFonts w:ascii="Times New Roman" w:hAnsi="Times New Roman" w:cs="Times New Roman"/>
          <w:i/>
          <w:sz w:val="24"/>
          <w:szCs w:val="24"/>
          <w:lang w:val="fr-CA"/>
        </w:rPr>
        <w:t>—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 P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>/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>A</w:t>
      </w:r>
      <w:r w:rsidR="00A127F8">
        <w:rPr>
          <w:rFonts w:ascii="Times New Roman" w:hAnsi="Times New Roman" w:cs="Times New Roman"/>
          <w:i/>
          <w:sz w:val="24"/>
          <w:szCs w:val="24"/>
          <w:lang w:val="fr-CA"/>
        </w:rPr>
        <w:t> 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>: Joey/Wayne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="00EC3463" w:rsidRPr="007D2118">
        <w:rPr>
          <w:rFonts w:ascii="Times New Roman" w:hAnsi="Times New Roman" w:cs="Times New Roman"/>
          <w:b/>
          <w:i/>
          <w:sz w:val="24"/>
          <w:szCs w:val="24"/>
          <w:u w:val="single"/>
          <w:lang w:val="fr-CA"/>
        </w:rPr>
        <w:t>Adoptée</w:t>
      </w:r>
    </w:p>
    <w:p w14:paraId="186DF30D" w14:textId="77777777" w:rsidR="00F74BF2" w:rsidRPr="007D2118" w:rsidRDefault="00736307" w:rsidP="00EF11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41C3A851" w14:textId="4F665FBB" w:rsidR="007B4D4A" w:rsidRPr="007D2118" w:rsidRDefault="000F4193" w:rsidP="005E2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br w:type="column"/>
      </w:r>
    </w:p>
    <w:p w14:paraId="596307A2" w14:textId="1807145A" w:rsidR="007B4D4A" w:rsidRPr="007D2118" w:rsidRDefault="00A251BB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A</w:t>
      </w:r>
      <w:r w:rsidR="00A36565"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doption</w:t>
      </w: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 du plan triennal</w:t>
      </w:r>
    </w:p>
    <w:p w14:paraId="4F27EB6E" w14:textId="387C4EE3" w:rsidR="007B4D4A" w:rsidRPr="007D2118" w:rsidRDefault="00A36565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 w:rsidR="00A251BB" w:rsidRPr="007D2118">
        <w:rPr>
          <w:rFonts w:ascii="Times New Roman" w:hAnsi="Times New Roman" w:cs="Times New Roman"/>
          <w:sz w:val="24"/>
          <w:szCs w:val="24"/>
          <w:lang w:val="fr-CA"/>
        </w:rPr>
        <w:t>verra à ce qu’on ajoute les noms et les adresses de courriel des membres du Comité à la fin du plan. Aucune autre révision suggérée. Monique enverra le plan à faire traduire, puis le fera affich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>er</w:t>
      </w:r>
      <w:r w:rsidR="00A251BB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sur le site Web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  <w:t xml:space="preserve"> </w:t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Suivi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: Monique</w:t>
      </w:r>
    </w:p>
    <w:p w14:paraId="41E93DEC" w14:textId="6AFBDB00" w:rsidR="007B4D4A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C988452" w14:textId="1B7D1EBF" w:rsidR="00BA683A" w:rsidRPr="007D2118" w:rsidRDefault="00A36565" w:rsidP="00BA683A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Motion 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demandant l’approbation du plan et du 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>mandat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 </w:t>
      </w:r>
      <w:r w:rsidR="00A127F8">
        <w:rPr>
          <w:rFonts w:ascii="Times New Roman" w:hAnsi="Times New Roman" w:cs="Times New Roman"/>
          <w:i/>
          <w:sz w:val="24"/>
          <w:szCs w:val="24"/>
          <w:lang w:val="fr-CA"/>
        </w:rPr>
        <w:t>—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 xml:space="preserve"> P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>/</w:t>
      </w:r>
      <w:r w:rsidR="00A251BB" w:rsidRPr="007D2118">
        <w:rPr>
          <w:rFonts w:ascii="Times New Roman" w:hAnsi="Times New Roman" w:cs="Times New Roman"/>
          <w:i/>
          <w:sz w:val="24"/>
          <w:szCs w:val="24"/>
          <w:lang w:val="fr-CA"/>
        </w:rPr>
        <w:t>A</w:t>
      </w:r>
      <w:r w:rsidR="00A127F8">
        <w:rPr>
          <w:rFonts w:ascii="Times New Roman" w:hAnsi="Times New Roman" w:cs="Times New Roman"/>
          <w:i/>
          <w:sz w:val="24"/>
          <w:szCs w:val="24"/>
          <w:lang w:val="fr-CA"/>
        </w:rPr>
        <w:t> 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>: Neville/Wayne</w:t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7D2118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="00EC3463" w:rsidRPr="007D2118">
        <w:rPr>
          <w:rFonts w:ascii="Times New Roman" w:hAnsi="Times New Roman" w:cs="Times New Roman"/>
          <w:b/>
          <w:i/>
          <w:sz w:val="24"/>
          <w:szCs w:val="24"/>
          <w:u w:val="single"/>
          <w:lang w:val="fr-CA"/>
        </w:rPr>
        <w:t>Adoptée</w:t>
      </w:r>
    </w:p>
    <w:p w14:paraId="292BEEB4" w14:textId="77777777" w:rsidR="00BA683A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54D3D55B" w14:textId="39A888BF" w:rsidR="007B4D4A" w:rsidRPr="007D2118" w:rsidRDefault="00EC3463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Commission de vérité et réconciliation du Canada</w:t>
      </w:r>
    </w:p>
    <w:p w14:paraId="3D194B00" w14:textId="37ABD911" w:rsidR="00EF11AB" w:rsidRPr="007D2118" w:rsidRDefault="00A36565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Joey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fait savoir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>que l’</w:t>
      </w:r>
      <w:r w:rsidR="000F4193" w:rsidRPr="005F26B5">
        <w:rPr>
          <w:rFonts w:ascii="Times New Roman" w:hAnsi="Times New Roman" w:cs="Times New Roman"/>
          <w:sz w:val="24"/>
          <w:szCs w:val="24"/>
          <w:lang w:val="fr-CA"/>
        </w:rPr>
        <w:t>École de la fonction publique du Canada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 a élaboré une formation </w:t>
      </w:r>
      <w:r w:rsidR="000F4193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sur l’histoire des peuples autochtones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pour donner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suite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>l’appel à l’action n</w:t>
      </w:r>
      <w:r w:rsidR="007D2118" w:rsidRPr="007D2118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o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57 de la Commission de vérité et réconciliation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536D9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qui 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>réclam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>ait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qu’une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telle </w:t>
      </w:r>
      <w:r w:rsidR="007D2118" w:rsidRPr="007D2118">
        <w:rPr>
          <w:rFonts w:ascii="Times New Roman" w:hAnsi="Times New Roman" w:cs="Times New Roman"/>
          <w:sz w:val="24"/>
          <w:szCs w:val="24"/>
          <w:lang w:val="fr-CA"/>
        </w:rPr>
        <w:t>formation soit donnée à tous les fonctionnaires fédéraux, provinciaux et municipaux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Les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mises à l’essai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du cours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>sont presque terminées.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Joey a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 assisté à la dernière séance à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Rigaud </w:t>
      </w:r>
      <w:r w:rsidR="007D2118">
        <w:rPr>
          <w:rFonts w:ascii="Times New Roman" w:hAnsi="Times New Roman" w:cs="Times New Roman"/>
          <w:sz w:val="24"/>
          <w:szCs w:val="24"/>
          <w:lang w:val="fr-CA"/>
        </w:rPr>
        <w:t xml:space="preserve">pour les agents et agentes des douanes. Il 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>souligne qu’à cette occasion, on a reconnu que la formation se tenait en territoire autochtone. Les gestionnaires ont participé à un exercice sur les cercles autochtones qui a eu un énorme effet sur eux. Certains ministères et organismes ont reçu pour directive de mettre en place un cercle national des peuples autochtones. L’AFPC a aussi entrepris de créer une formation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 xml:space="preserve"> sur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F26B5" w:rsidRPr="005F26B5">
        <w:rPr>
          <w:rFonts w:ascii="Times New Roman" w:hAnsi="Times New Roman" w:cs="Times New Roman"/>
          <w:sz w:val="24"/>
          <w:szCs w:val="24"/>
          <w:lang w:val="fr-CA"/>
        </w:rPr>
        <w:t>les questions autochtones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Kairos 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 xml:space="preserve">offre </w:t>
      </w:r>
      <w:r w:rsidR="00BB723B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 xml:space="preserve">exercice des couvertures pour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1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> 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200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 xml:space="preserve"> $ pour un atelier unilingue et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1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> 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500</w:t>
      </w:r>
      <w:r w:rsidR="00BB723B">
        <w:rPr>
          <w:rFonts w:ascii="Times New Roman" w:hAnsi="Times New Roman" w:cs="Times New Roman"/>
          <w:sz w:val="24"/>
          <w:szCs w:val="24"/>
          <w:lang w:val="fr-CA"/>
        </w:rPr>
        <w:t> 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 xml:space="preserve">$ pour un atelier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bilingu</w:t>
      </w:r>
      <w:r w:rsidR="005F26B5"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plus 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>un don de tabac. L’exercice est animé par deux personnes et un aîné.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>L’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exerci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>c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e </w:t>
      </w:r>
      <w:r w:rsidR="002F20AB">
        <w:rPr>
          <w:rFonts w:ascii="Times New Roman" w:hAnsi="Times New Roman" w:cs="Times New Roman"/>
          <w:sz w:val="24"/>
          <w:szCs w:val="24"/>
          <w:lang w:val="fr-CA"/>
        </w:rPr>
        <w:t>et le bilan prennent environ quatre heures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D01CB20" w14:textId="68DA4824" w:rsidR="00EF11AB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90E6BCA" w14:textId="0A6CAD1F" w:rsidR="00EF11AB" w:rsidRPr="007D2118" w:rsidRDefault="00A36565" w:rsidP="000373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RECOMM</w:t>
      </w:r>
      <w:r w:rsidR="002F20AB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A</w:t>
      </w: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NDATION</w:t>
      </w:r>
      <w:r w:rsidR="002F20AB">
        <w:rPr>
          <w:rFonts w:ascii="Times New Roman" w:hAnsi="Times New Roman" w:cs="Times New Roman"/>
          <w:b/>
          <w:sz w:val="24"/>
          <w:szCs w:val="24"/>
          <w:lang w:val="fr-CA"/>
        </w:rPr>
        <w:t> :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D22FE8">
        <w:rPr>
          <w:rFonts w:ascii="Times New Roman" w:hAnsi="Times New Roman" w:cs="Times New Roman"/>
          <w:b/>
          <w:sz w:val="24"/>
          <w:szCs w:val="24"/>
          <w:lang w:val="fr-CA"/>
        </w:rPr>
        <w:t>FAIRE UN EXER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CI</w:t>
      </w:r>
      <w:r w:rsidR="00D22FE8">
        <w:rPr>
          <w:rFonts w:ascii="Times New Roman" w:hAnsi="Times New Roman" w:cs="Times New Roman"/>
          <w:b/>
          <w:sz w:val="24"/>
          <w:szCs w:val="24"/>
          <w:lang w:val="fr-CA"/>
        </w:rPr>
        <w:t>CE BILINGUE DES COUVERTURES À UNE RÉUNION EN PERSONNE DU CONSEIL DE L’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ATLANTI</w:t>
      </w:r>
      <w:r w:rsidR="00D22FE8">
        <w:rPr>
          <w:rFonts w:ascii="Times New Roman" w:hAnsi="Times New Roman" w:cs="Times New Roman"/>
          <w:b/>
          <w:sz w:val="24"/>
          <w:szCs w:val="24"/>
          <w:lang w:val="fr-CA"/>
        </w:rPr>
        <w:t>QUE POUR OFFRIR DE LA FORMATION ET SENSIBILISER LES MEMBRES DU CONSEIL AUX QUESTIONS AUTOCHTONES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.</w:t>
      </w:r>
    </w:p>
    <w:p w14:paraId="3F51708A" w14:textId="77777777" w:rsidR="00EF11AB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32C1F9E1" w14:textId="31FDE0CB" w:rsidR="007B4D4A" w:rsidRPr="0003732D" w:rsidRDefault="00A36565" w:rsidP="00C66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03732D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Porta</w:t>
      </w:r>
      <w:r w:rsidR="00D22FE8" w:rsidRPr="0003732D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i</w:t>
      </w:r>
      <w:r w:rsidRPr="0003732D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l </w:t>
      </w:r>
      <w:r w:rsidR="00D22FE8" w:rsidRPr="0003732D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des membres </w:t>
      </w:r>
      <w:r w:rsidR="0003732D" w:rsidRPr="0003732D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et profils des membres</w:t>
      </w:r>
    </w:p>
    <w:p w14:paraId="665B2B8C" w14:textId="026BB151" w:rsidR="006E42C3" w:rsidRPr="007D2118" w:rsidRDefault="00A36565" w:rsidP="00C667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03732D">
        <w:rPr>
          <w:rFonts w:ascii="Times New Roman" w:hAnsi="Times New Roman" w:cs="Times New Roman"/>
          <w:sz w:val="24"/>
          <w:szCs w:val="24"/>
          <w:lang w:val="fr-CA"/>
        </w:rPr>
        <w:t xml:space="preserve">Michelle </w:t>
      </w:r>
      <w:r w:rsidR="00D22FE8" w:rsidRPr="0003732D">
        <w:rPr>
          <w:rFonts w:ascii="Times New Roman" w:hAnsi="Times New Roman" w:cs="Times New Roman"/>
          <w:sz w:val="24"/>
          <w:szCs w:val="24"/>
          <w:lang w:val="fr-CA"/>
        </w:rPr>
        <w:t>souligne que le Groupe de travail national des membres ayant un handicap</w:t>
      </w:r>
      <w:r w:rsidRPr="0003732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40966" w:rsidRPr="0003732D">
        <w:rPr>
          <w:rFonts w:ascii="Times New Roman" w:hAnsi="Times New Roman" w:cs="Times New Roman"/>
          <w:sz w:val="24"/>
          <w:szCs w:val="24"/>
          <w:lang w:val="fr-CA"/>
        </w:rPr>
        <w:t>souhaite qu’on simplifie le processus de demande de participation aux cours, conférences et congrès.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</w:p>
    <w:p w14:paraId="3F7F31B4" w14:textId="77777777" w:rsidR="006E42C3" w:rsidRPr="007D2118" w:rsidRDefault="00736307" w:rsidP="00C667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63C6EF32" w14:textId="700BBF6F" w:rsidR="00C66735" w:rsidRPr="007D2118" w:rsidRDefault="0003732D" w:rsidP="00C667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On suggère d’élargir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portail des membres pour permettre d’ajouter aux profils des membres des renseignements sur les mesures d’adaptation qui sont demandées. Ainsi, lorsque les membres feraient une demande pour participer à une activité (cours, conférence, congrès), on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aurait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ces renseignements 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 xml:space="preserve">sous la main et on pourrait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les mettre à jour au besoin.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Monique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en parlera avec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Colleen.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Suivi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: Monique</w:t>
      </w:r>
    </w:p>
    <w:p w14:paraId="237DAE38" w14:textId="15EB9625" w:rsidR="007B4D4A" w:rsidRPr="007D2118" w:rsidRDefault="00736307" w:rsidP="00C667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7AF8922B" w14:textId="0B351B53" w:rsidR="007B4D4A" w:rsidRPr="002F0E1C" w:rsidRDefault="00536D90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2F0E1C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Ajout des LGBTQ2+ dans la </w:t>
      </w:r>
      <w:r w:rsidR="00EC3463" w:rsidRPr="002F0E1C">
        <w:rPr>
          <w:rFonts w:ascii="Times New Roman" w:hAnsi="Times New Roman" w:cs="Times New Roman"/>
          <w:b/>
          <w:i/>
          <w:sz w:val="24"/>
          <w:szCs w:val="24"/>
          <w:u w:val="single"/>
          <w:lang w:val="fr-CA"/>
        </w:rPr>
        <w:t>Loi sur l’équité</w:t>
      </w:r>
      <w:r w:rsidRPr="002F0E1C">
        <w:rPr>
          <w:rFonts w:ascii="Times New Roman" w:hAnsi="Times New Roman" w:cs="Times New Roman"/>
          <w:b/>
          <w:i/>
          <w:sz w:val="24"/>
          <w:szCs w:val="24"/>
          <w:u w:val="single"/>
          <w:lang w:val="fr-CA"/>
        </w:rPr>
        <w:t xml:space="preserve"> en matière d’emploi</w:t>
      </w:r>
    </w:p>
    <w:p w14:paraId="1A52B44F" w14:textId="54AB6F2E" w:rsidR="00C66735" w:rsidRPr="007D2118" w:rsidRDefault="00A36565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Wayne </w:t>
      </w:r>
      <w:r w:rsidR="0003732D">
        <w:rPr>
          <w:rFonts w:ascii="Times New Roman" w:hAnsi="Times New Roman" w:cs="Times New Roman"/>
          <w:sz w:val="24"/>
          <w:szCs w:val="24"/>
          <w:lang w:val="fr-CA"/>
        </w:rPr>
        <w:t xml:space="preserve">fait savoir que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Paul Jones (UE</w:t>
      </w:r>
      <w:r>
        <w:rPr>
          <w:rFonts w:ascii="Times New Roman" w:hAnsi="Times New Roman" w:cs="Times New Roman"/>
          <w:sz w:val="24"/>
          <w:szCs w:val="24"/>
          <w:lang w:val="fr-CA"/>
        </w:rPr>
        <w:t>DN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)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a rencontré Ra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ndall Garrison, </w:t>
      </w:r>
      <w:r w:rsidR="00536D90">
        <w:rPr>
          <w:rFonts w:ascii="Times New Roman" w:hAnsi="Times New Roman" w:cs="Times New Roman"/>
          <w:sz w:val="24"/>
          <w:szCs w:val="24"/>
          <w:lang w:val="fr-CA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député fédéral de la Colombie-Britannique, et que ce dernier lui a confié qu’il présentera un </w:t>
      </w:r>
      <w:r w:rsidR="0003732D" w:rsidRPr="00A36565">
        <w:rPr>
          <w:rFonts w:ascii="Times New Roman" w:hAnsi="Times New Roman" w:cs="Times New Roman"/>
          <w:sz w:val="24"/>
          <w:szCs w:val="24"/>
          <w:lang w:val="fr-CA"/>
        </w:rPr>
        <w:t xml:space="preserve">projet de loi </w:t>
      </w:r>
      <w:r w:rsidR="00536D90">
        <w:rPr>
          <w:rFonts w:ascii="Times New Roman" w:hAnsi="Times New Roman" w:cs="Times New Roman"/>
          <w:sz w:val="24"/>
          <w:szCs w:val="24"/>
          <w:lang w:val="fr-CA"/>
        </w:rPr>
        <w:t xml:space="preserve">qui demandera </w:t>
      </w:r>
      <w:r w:rsidRPr="00A36565">
        <w:rPr>
          <w:rFonts w:ascii="Times New Roman" w:hAnsi="Times New Roman" w:cs="Times New Roman"/>
          <w:sz w:val="24"/>
          <w:szCs w:val="24"/>
          <w:lang w:val="fr-CA"/>
        </w:rPr>
        <w:t xml:space="preserve">que la </w:t>
      </w:r>
      <w:r w:rsidRPr="00A36565">
        <w:rPr>
          <w:rFonts w:ascii="Times New Roman" w:hAnsi="Times New Roman" w:cs="Times New Roman"/>
          <w:i/>
          <w:sz w:val="24"/>
          <w:szCs w:val="24"/>
          <w:lang w:val="fr-CA"/>
        </w:rPr>
        <w:t>Loi sur l’équité en matière d’emploi</w:t>
      </w:r>
      <w:r w:rsidRPr="00A36565">
        <w:rPr>
          <w:rFonts w:ascii="Times New Roman" w:hAnsi="Times New Roman" w:cs="Times New Roman"/>
          <w:sz w:val="24"/>
          <w:szCs w:val="24"/>
          <w:lang w:val="fr-CA"/>
        </w:rPr>
        <w:t xml:space="preserve"> protège le groupe des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LGBTQ2+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contre la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discriminat</w:t>
      </w:r>
      <w:r>
        <w:rPr>
          <w:rFonts w:ascii="Times New Roman" w:hAnsi="Times New Roman" w:cs="Times New Roman"/>
          <w:sz w:val="24"/>
          <w:szCs w:val="24"/>
          <w:lang w:val="fr-CA"/>
        </w:rPr>
        <w:t>ion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A95E074" w14:textId="52D08F64" w:rsidR="00C66735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532C4AB2" w14:textId="47ECF65A" w:rsidR="00A86B8D" w:rsidRPr="007D2118" w:rsidRDefault="00536D90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Comme les activités de la fierté auront bientôt lieu, la VPER pourrait-elle écrire à tous les députés fédéraux libéraux de la région de l’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Atlanti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que pour leur demander d’appuyer un tel changement législatif et peut-être envoyer sa lettre aux VPER des autres régions </w:t>
      </w:r>
      <w:r w:rsidR="002F0449">
        <w:rPr>
          <w:rFonts w:ascii="Times New Roman" w:hAnsi="Times New Roman" w:cs="Times New Roman"/>
          <w:sz w:val="24"/>
          <w:szCs w:val="24"/>
          <w:lang w:val="fr-CA"/>
        </w:rPr>
        <w:t>et les inviter à imiter son initiative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? Monique </w:t>
      </w:r>
      <w:r w:rsidR="002F0449">
        <w:rPr>
          <w:rFonts w:ascii="Times New Roman" w:hAnsi="Times New Roman" w:cs="Times New Roman"/>
          <w:sz w:val="24"/>
          <w:szCs w:val="24"/>
          <w:lang w:val="fr-CA"/>
        </w:rPr>
        <w:t xml:space="preserve">parlera avec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Colleen </w:t>
      </w:r>
      <w:r w:rsidR="002F0449">
        <w:rPr>
          <w:rFonts w:ascii="Times New Roman" w:hAnsi="Times New Roman" w:cs="Times New Roman"/>
          <w:sz w:val="24"/>
          <w:szCs w:val="24"/>
          <w:lang w:val="fr-CA"/>
        </w:rPr>
        <w:t>— il sera important de choisir le bon moment pour une telle action</w:t>
      </w:r>
      <w:r w:rsidR="000F4193">
        <w:rPr>
          <w:rFonts w:ascii="Times New Roman" w:hAnsi="Times New Roman" w:cs="Times New Roman"/>
          <w:sz w:val="24"/>
          <w:szCs w:val="24"/>
          <w:lang w:val="fr-CA"/>
        </w:rPr>
        <w:t>;</w:t>
      </w:r>
      <w:r w:rsidR="00B73CEA">
        <w:rPr>
          <w:rFonts w:ascii="Times New Roman" w:hAnsi="Times New Roman" w:cs="Times New Roman"/>
          <w:sz w:val="24"/>
          <w:szCs w:val="24"/>
          <w:lang w:val="fr-CA"/>
        </w:rPr>
        <w:t xml:space="preserve"> or, </w:t>
      </w:r>
      <w:r w:rsidR="002F0449">
        <w:rPr>
          <w:rFonts w:ascii="Times New Roman" w:hAnsi="Times New Roman" w:cs="Times New Roman"/>
          <w:sz w:val="24"/>
          <w:szCs w:val="24"/>
          <w:lang w:val="fr-CA"/>
        </w:rPr>
        <w:t>le</w:t>
      </w:r>
      <w:r w:rsidR="00B73CEA">
        <w:rPr>
          <w:rFonts w:ascii="Times New Roman" w:hAnsi="Times New Roman" w:cs="Times New Roman"/>
          <w:sz w:val="24"/>
          <w:szCs w:val="24"/>
          <w:lang w:val="fr-CA"/>
        </w:rPr>
        <w:t>dit</w:t>
      </w:r>
      <w:r w:rsidR="002F0449">
        <w:rPr>
          <w:rFonts w:ascii="Times New Roman" w:hAnsi="Times New Roman" w:cs="Times New Roman"/>
          <w:sz w:val="24"/>
          <w:szCs w:val="24"/>
          <w:lang w:val="fr-CA"/>
        </w:rPr>
        <w:t xml:space="preserve"> projet de loi n’a pas encore été présenté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B73CE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Suivi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EC3463" w:rsidRPr="007D2118">
        <w:rPr>
          <w:rFonts w:ascii="Times New Roman" w:hAnsi="Times New Roman" w:cs="Times New Roman"/>
          <w:b/>
          <w:sz w:val="24"/>
          <w:szCs w:val="24"/>
          <w:lang w:val="fr-CA"/>
        </w:rPr>
        <w:t>: Monique</w:t>
      </w:r>
    </w:p>
    <w:p w14:paraId="00FE52D0" w14:textId="37BB9C27" w:rsidR="00804418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14:paraId="0CE78D1E" w14:textId="022DBDED" w:rsidR="00A86B8D" w:rsidRPr="002F0E1C" w:rsidRDefault="002F0E1C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2F0E1C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Manuel des comités des droits de la personne de l’AFPC</w:t>
      </w:r>
    </w:p>
    <w:p w14:paraId="6010984C" w14:textId="12CCF9DF" w:rsidR="006E42C3" w:rsidRPr="007D2118" w:rsidRDefault="002F0E1C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L’AFPC a produit un m</w:t>
      </w:r>
      <w:r w:rsidRPr="002F0E1C">
        <w:rPr>
          <w:rFonts w:ascii="Times New Roman" w:hAnsi="Times New Roman" w:cs="Times New Roman"/>
          <w:sz w:val="24"/>
          <w:szCs w:val="24"/>
          <w:lang w:val="fr-CA"/>
        </w:rPr>
        <w:t xml:space="preserve">anuel </w:t>
      </w:r>
      <w:r>
        <w:rPr>
          <w:rFonts w:ascii="Times New Roman" w:hAnsi="Times New Roman" w:cs="Times New Roman"/>
          <w:sz w:val="24"/>
          <w:szCs w:val="24"/>
          <w:lang w:val="fr-CA"/>
        </w:rPr>
        <w:t>pour l</w:t>
      </w:r>
      <w:r w:rsidRPr="002F0E1C">
        <w:rPr>
          <w:rFonts w:ascii="Times New Roman" w:hAnsi="Times New Roman" w:cs="Times New Roman"/>
          <w:sz w:val="24"/>
          <w:szCs w:val="24"/>
          <w:lang w:val="fr-CA"/>
        </w:rPr>
        <w:t xml:space="preserve">es comités des droits de la personne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qui offre une foule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res</w:t>
      </w:r>
      <w:r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ources. </w:t>
      </w:r>
      <w:r>
        <w:rPr>
          <w:rFonts w:ascii="Times New Roman" w:hAnsi="Times New Roman" w:cs="Times New Roman"/>
          <w:sz w:val="24"/>
          <w:szCs w:val="24"/>
          <w:lang w:val="fr-CA"/>
        </w:rPr>
        <w:t>Le Comité exécutif de l’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Alliance </w:t>
      </w:r>
      <w:r w:rsidR="001A640E">
        <w:rPr>
          <w:rFonts w:ascii="Times New Roman" w:hAnsi="Times New Roman" w:cs="Times New Roman"/>
          <w:sz w:val="24"/>
          <w:szCs w:val="24"/>
          <w:lang w:val="fr-CA"/>
        </w:rPr>
        <w:t xml:space="preserve">vient d’approuver ce document, qui est semblable au </w:t>
      </w:r>
      <w:r w:rsidR="001A640E" w:rsidRPr="001A640E">
        <w:rPr>
          <w:rFonts w:ascii="Times New Roman" w:hAnsi="Times New Roman" w:cs="Times New Roman"/>
          <w:i/>
          <w:sz w:val="24"/>
          <w:szCs w:val="24"/>
          <w:lang w:val="fr-CA"/>
        </w:rPr>
        <w:t>Manuel des comités régionaux des femmes</w:t>
      </w:r>
      <w:r w:rsidR="00B73CEA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105D0C7" w14:textId="77777777" w:rsidR="006E42C3" w:rsidRPr="007D2118" w:rsidRDefault="00736307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7AF41C6C" w14:textId="77777777" w:rsidR="002E7890" w:rsidRDefault="00A36565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Michelle </w:t>
      </w:r>
      <w:r w:rsidR="001A640E">
        <w:rPr>
          <w:rFonts w:ascii="Times New Roman" w:hAnsi="Times New Roman" w:cs="Times New Roman"/>
          <w:sz w:val="24"/>
          <w:szCs w:val="24"/>
          <w:lang w:val="fr-CA"/>
        </w:rPr>
        <w:t xml:space="preserve">s’inquiète du fait que le </w:t>
      </w:r>
      <w:r w:rsidR="001A640E" w:rsidRPr="001A640E">
        <w:rPr>
          <w:rFonts w:ascii="Times New Roman" w:hAnsi="Times New Roman" w:cs="Times New Roman"/>
          <w:i/>
          <w:sz w:val="24"/>
          <w:szCs w:val="24"/>
          <w:lang w:val="fr-CA"/>
        </w:rPr>
        <w:t>Manuel des comités régionaux des femmes</w:t>
      </w:r>
      <w:r w:rsidR="001A640E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A640E">
        <w:rPr>
          <w:rFonts w:ascii="Times New Roman" w:hAnsi="Times New Roman" w:cs="Times New Roman"/>
          <w:sz w:val="24"/>
          <w:szCs w:val="24"/>
          <w:lang w:val="fr-CA"/>
        </w:rPr>
        <w:t xml:space="preserve">indique qu’une section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local</w:t>
      </w:r>
      <w:r w:rsidR="001A640E">
        <w:rPr>
          <w:rFonts w:ascii="Times New Roman" w:hAnsi="Times New Roman" w:cs="Times New Roman"/>
          <w:sz w:val="24"/>
          <w:szCs w:val="24"/>
          <w:lang w:val="fr-CA"/>
        </w:rPr>
        <w:t>e ne peut avoir qu’une seule représentante vot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>ant</w:t>
      </w:r>
      <w:r w:rsidR="001A640E">
        <w:rPr>
          <w:rFonts w:ascii="Times New Roman" w:hAnsi="Times New Roman" w:cs="Times New Roman"/>
          <w:sz w:val="24"/>
          <w:szCs w:val="24"/>
          <w:lang w:val="fr-CA"/>
        </w:rPr>
        <w:t xml:space="preserve">e à un CRF. 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 xml:space="preserve">Dans les petites localités ou </w:t>
      </w:r>
      <w:r w:rsidR="002E6000">
        <w:rPr>
          <w:rFonts w:ascii="Times New Roman" w:hAnsi="Times New Roman" w:cs="Times New Roman"/>
          <w:sz w:val="24"/>
          <w:szCs w:val="24"/>
          <w:lang w:val="fr-CA"/>
        </w:rPr>
        <w:t>les petits comités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>, cette règle aura essentiellement pour effet de faire disparaître les CRF, car les membres sans droit de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vote 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>seront sans doute peu portés à participer aux réunions et aux activités du CRF.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 xml:space="preserve">Les comités des groupes d’équité ont été créés pour donner aux membres une voix et une possibilité de travailler dans leur localité pour </w:t>
      </w:r>
      <w:r w:rsidR="002E7890">
        <w:rPr>
          <w:rFonts w:ascii="Times New Roman" w:hAnsi="Times New Roman" w:cs="Times New Roman"/>
          <w:sz w:val="24"/>
          <w:szCs w:val="24"/>
          <w:lang w:val="fr-CA"/>
        </w:rPr>
        <w:t xml:space="preserve">faire connaître 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 xml:space="preserve">les sujets qui les touchent et favoriser la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tol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rance.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Si on permet seulement aux membres ayant droit de vote de </w:t>
      </w:r>
      <w:r w:rsidR="00D31A6D">
        <w:rPr>
          <w:rFonts w:ascii="Times New Roman" w:hAnsi="Times New Roman" w:cs="Times New Roman"/>
          <w:sz w:val="24"/>
          <w:szCs w:val="24"/>
          <w:lang w:val="fr-CA"/>
        </w:rPr>
        <w:t>particip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er aux comités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où les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cisions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sont généralement prises par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consensus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>de toute manière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),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cela pourrait considérablement réduire l’engagement des membres et l’efficacité des comités. Cela nuira aussi à la participation des « alliés », ces personnes qui viennent souvent en renfort du travail des comités. </w:t>
      </w:r>
      <w:r w:rsidR="00EC3463" w:rsidRPr="007D2118">
        <w:rPr>
          <w:rFonts w:ascii="Times New Roman" w:hAnsi="Times New Roman" w:cs="Times New Roman"/>
          <w:sz w:val="24"/>
          <w:szCs w:val="24"/>
          <w:lang w:val="fr-CA"/>
        </w:rPr>
        <w:t>Monique p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arlera de </w:t>
      </w:r>
      <w:r w:rsidR="00EC3463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cette préoccupation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>avec</w:t>
      </w:r>
      <w:r w:rsidR="00EC3463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Colleen.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029F76A1" w14:textId="17973699" w:rsidR="00A86B8D" w:rsidRPr="007D2118" w:rsidRDefault="00EC3463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Suivi</w:t>
      </w:r>
      <w:r w:rsidR="00A127F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Pr="007D2118">
        <w:rPr>
          <w:rFonts w:ascii="Times New Roman" w:hAnsi="Times New Roman" w:cs="Times New Roman"/>
          <w:b/>
          <w:sz w:val="24"/>
          <w:szCs w:val="24"/>
          <w:lang w:val="fr-CA"/>
        </w:rPr>
        <w:t>: Monique</w:t>
      </w:r>
    </w:p>
    <w:p w14:paraId="40C35317" w14:textId="77777777" w:rsidR="00A86B8D" w:rsidRPr="007D2118" w:rsidRDefault="00736307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7E74B189" w14:textId="622BC0BC" w:rsidR="00A86B8D" w:rsidRPr="007D2118" w:rsidRDefault="00EC3463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Défilés de la fierté dans les provinces de l’Atlantique</w:t>
      </w:r>
    </w:p>
    <w:p w14:paraId="293CDAAE" w14:textId="2FB33EED" w:rsidR="00A86B8D" w:rsidRPr="007D2118" w:rsidRDefault="00A36565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Wayne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passe en revue la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list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>e des défilés et indique ceux auxquels il participera.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Terry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 xml:space="preserve">fait savoir qu’il participera au défilé de 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St. John’s </w:t>
      </w:r>
      <w:r w:rsidR="0010142C">
        <w:rPr>
          <w:rFonts w:ascii="Times New Roman" w:hAnsi="Times New Roman" w:cs="Times New Roman"/>
          <w:sz w:val="24"/>
          <w:szCs w:val="24"/>
          <w:lang w:val="fr-CA"/>
        </w:rPr>
        <w:t>et qu’il communiquera avec le Comité des jeunes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25C4FEE" w14:textId="77777777" w:rsidR="00A86B8D" w:rsidRPr="007D2118" w:rsidRDefault="00736307" w:rsidP="00A86B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7C37D825" w14:textId="74F56871" w:rsidR="002731FA" w:rsidRPr="007D2118" w:rsidRDefault="00EC3463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Tour de table</w:t>
      </w:r>
    </w:p>
    <w:p w14:paraId="056BEFF1" w14:textId="0A001A71" w:rsidR="002731FA" w:rsidRPr="007D2118" w:rsidRDefault="00A36565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Wayne</w:t>
      </w:r>
    </w:p>
    <w:p w14:paraId="5A048F53" w14:textId="21EAC43D" w:rsidR="006E42C3" w:rsidRPr="007D2118" w:rsidRDefault="006351C5" w:rsidP="006E42C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Valley Youth Project 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 xml:space="preserve">organise </w:t>
      </w:r>
      <w:r>
        <w:rPr>
          <w:rFonts w:ascii="Times New Roman" w:hAnsi="Times New Roman" w:cs="Times New Roman"/>
          <w:sz w:val="24"/>
          <w:szCs w:val="24"/>
          <w:lang w:val="fr-CA"/>
        </w:rPr>
        <w:t>maintenant une rencontre sociale porte ouverte une fois par mois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>, avec nourriture gratuite, pour l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es jeunes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LBGTQ (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âgés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25 </w:t>
      </w:r>
      <w:r>
        <w:rPr>
          <w:rFonts w:ascii="Times New Roman" w:hAnsi="Times New Roman" w:cs="Times New Roman"/>
          <w:sz w:val="24"/>
          <w:szCs w:val="24"/>
          <w:lang w:val="fr-CA"/>
        </w:rPr>
        <w:t>ou moins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et leurs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alli</w:t>
      </w:r>
      <w:r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s. 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 xml:space="preserve">Ce groupe offre aussi un service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transport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 xml:space="preserve"> gratuit dans les comtés d’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Annapolis,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 Kings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 xml:space="preserve"> et de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Hants. </w:t>
      </w:r>
      <w:r w:rsidR="00DC004A">
        <w:rPr>
          <w:rFonts w:ascii="Times New Roman" w:hAnsi="Times New Roman" w:cs="Times New Roman"/>
          <w:sz w:val="24"/>
          <w:szCs w:val="24"/>
          <w:lang w:val="fr-CA"/>
        </w:rPr>
        <w:t>Renseignements sur le lieu et la date des rencontres à venir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F7FE6E2" w14:textId="77777777" w:rsidR="006E42C3" w:rsidRPr="007D2118" w:rsidRDefault="00736307" w:rsidP="006E42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CA"/>
        </w:rPr>
      </w:pPr>
    </w:p>
    <w:p w14:paraId="2B8FE14B" w14:textId="51A14703" w:rsidR="00066419" w:rsidRPr="007D2118" w:rsidRDefault="00A36565" w:rsidP="006E42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u w:val="single"/>
          <w:lang w:val="fr-CA"/>
        </w:rPr>
        <w:t>Moniqu</w:t>
      </w:r>
      <w:r w:rsidR="00DC004A">
        <w:rPr>
          <w:rFonts w:ascii="Times New Roman" w:hAnsi="Times New Roman" w:cs="Times New Roman"/>
          <w:sz w:val="24"/>
          <w:szCs w:val="24"/>
          <w:u w:val="single"/>
          <w:lang w:val="fr-CA"/>
        </w:rPr>
        <w:t>e</w:t>
      </w:r>
    </w:p>
    <w:p w14:paraId="139C7848" w14:textId="7D9097B0" w:rsidR="006E42C3" w:rsidRPr="007D2118" w:rsidRDefault="00DC004A" w:rsidP="00BA68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 w:rsidRPr="00DC004A">
        <w:rPr>
          <w:rFonts w:ascii="Times New Roman" w:hAnsi="Times New Roman" w:cs="Times New Roman"/>
          <w:sz w:val="24"/>
          <w:szCs w:val="24"/>
          <w:lang w:val="fr-CA"/>
        </w:rPr>
        <w:t>Comité des jeunes de Fredericton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et des environs a eu sa première réunion et </w:t>
      </w:r>
      <w:r w:rsidRPr="00DC004A">
        <w:rPr>
          <w:rFonts w:ascii="Times New Roman" w:hAnsi="Times New Roman" w:cs="Times New Roman"/>
          <w:sz w:val="24"/>
          <w:szCs w:val="24"/>
          <w:lang w:val="fr-CA"/>
        </w:rPr>
        <w:t>est maintenant sur pied et à l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>’</w:t>
      </w:r>
      <w:r>
        <w:rPr>
          <w:rFonts w:ascii="Times New Roman" w:hAnsi="Times New Roman" w:cs="Times New Roman"/>
          <w:sz w:val="24"/>
          <w:szCs w:val="24"/>
          <w:lang w:val="fr-CA"/>
        </w:rPr>
        <w:t>œ</w:t>
      </w:r>
      <w:r w:rsidRPr="00DC004A">
        <w:rPr>
          <w:rFonts w:ascii="Times New Roman" w:hAnsi="Times New Roman" w:cs="Times New Roman"/>
          <w:sz w:val="24"/>
          <w:szCs w:val="24"/>
          <w:lang w:val="fr-CA"/>
        </w:rPr>
        <w:t>uvre.</w:t>
      </w:r>
    </w:p>
    <w:p w14:paraId="36EF33FE" w14:textId="50521A2E" w:rsidR="006E42C3" w:rsidRPr="007D2118" w:rsidRDefault="00456155" w:rsidP="00BA68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e </w:t>
      </w:r>
      <w:r w:rsidRPr="00DC004A">
        <w:rPr>
          <w:rFonts w:ascii="Times New Roman" w:hAnsi="Times New Roman" w:cs="Times New Roman"/>
          <w:sz w:val="24"/>
          <w:szCs w:val="24"/>
          <w:lang w:val="fr-CA"/>
        </w:rPr>
        <w:t xml:space="preserve">Comité des jeunes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du Grand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Moncton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a </w:t>
      </w:r>
      <w:r w:rsidR="002E7890">
        <w:rPr>
          <w:rFonts w:ascii="Times New Roman" w:hAnsi="Times New Roman" w:cs="Times New Roman"/>
          <w:sz w:val="24"/>
          <w:szCs w:val="24"/>
          <w:lang w:val="fr-CA"/>
        </w:rPr>
        <w:t xml:space="preserve">organisé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deux réunions, mais n’a pas eu le 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 xml:space="preserve">quorum </w:t>
      </w:r>
      <w:r>
        <w:rPr>
          <w:rFonts w:ascii="Times New Roman" w:hAnsi="Times New Roman" w:cs="Times New Roman"/>
          <w:sz w:val="24"/>
          <w:szCs w:val="24"/>
          <w:lang w:val="fr-CA"/>
        </w:rPr>
        <w:t>à ni l’une ni l’autre</w:t>
      </w:r>
      <w:r w:rsidR="002E7890">
        <w:rPr>
          <w:rFonts w:ascii="Times New Roman" w:hAnsi="Times New Roman" w:cs="Times New Roman"/>
          <w:sz w:val="24"/>
          <w:szCs w:val="24"/>
          <w:lang w:val="fr-CA"/>
        </w:rPr>
        <w:t>. I</w:t>
      </w:r>
      <w:r>
        <w:rPr>
          <w:rFonts w:ascii="Times New Roman" w:hAnsi="Times New Roman" w:cs="Times New Roman"/>
          <w:sz w:val="24"/>
          <w:szCs w:val="24"/>
          <w:lang w:val="fr-CA"/>
        </w:rPr>
        <w:t>l travaille à organiser une autre réunion</w:t>
      </w:r>
      <w:r w:rsidR="00A36565" w:rsidRPr="007D2118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5DC3626B" w14:textId="2BA38840" w:rsidR="00FA724D" w:rsidRPr="007D2118" w:rsidRDefault="00736307" w:rsidP="00BA6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140E6363" w14:textId="2A4BDC69" w:rsidR="002731FA" w:rsidRPr="007D2118" w:rsidRDefault="00EC3463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Prochaine réunion</w:t>
      </w:r>
    </w:p>
    <w:p w14:paraId="070790C8" w14:textId="383320D8" w:rsidR="002731FA" w:rsidRPr="007D2118" w:rsidRDefault="00EC3463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>À déterminer</w:t>
      </w:r>
    </w:p>
    <w:p w14:paraId="1F687DCB" w14:textId="77777777" w:rsidR="00073CE4" w:rsidRPr="007D2118" w:rsidRDefault="00736307" w:rsidP="00BA6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06AE8B13" w14:textId="65C6824F" w:rsidR="00073CE4" w:rsidRPr="007D2118" w:rsidRDefault="00EC3463" w:rsidP="00BA6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7D2118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Levée de la séance</w:t>
      </w:r>
    </w:p>
    <w:p w14:paraId="7119FF76" w14:textId="278DB7CA" w:rsidR="00073CE4" w:rsidRPr="007D2118" w:rsidRDefault="00EC3463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7D2118">
        <w:rPr>
          <w:rFonts w:ascii="Times New Roman" w:hAnsi="Times New Roman" w:cs="Times New Roman"/>
          <w:sz w:val="24"/>
          <w:szCs w:val="24"/>
          <w:lang w:val="fr-CA"/>
        </w:rPr>
        <w:t>La séance est levée à 11</w:t>
      </w:r>
      <w:r w:rsidR="00A127F8">
        <w:rPr>
          <w:rFonts w:ascii="Times New Roman" w:hAnsi="Times New Roman" w:cs="Times New Roman"/>
          <w:sz w:val="24"/>
          <w:szCs w:val="24"/>
          <w:lang w:val="fr-CA"/>
        </w:rPr>
        <w:t> h </w:t>
      </w:r>
      <w:r w:rsidRPr="007D2118">
        <w:rPr>
          <w:rFonts w:ascii="Times New Roman" w:hAnsi="Times New Roman" w:cs="Times New Roman"/>
          <w:sz w:val="24"/>
          <w:szCs w:val="24"/>
          <w:lang w:val="fr-CA"/>
        </w:rPr>
        <w:t>30.</w:t>
      </w:r>
    </w:p>
    <w:p w14:paraId="0D6A4E7A" w14:textId="77777777" w:rsidR="00073CE4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4251547E" w14:textId="77777777" w:rsidR="00073CE4" w:rsidRPr="007D2118" w:rsidRDefault="00736307" w:rsidP="00BA68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CA"/>
        </w:rPr>
      </w:pPr>
    </w:p>
    <w:p w14:paraId="15A63D4D" w14:textId="77777777" w:rsidR="007B4D4A" w:rsidRPr="007D2118" w:rsidRDefault="00736307" w:rsidP="00BA68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sectPr w:rsidR="007B4D4A" w:rsidRPr="007D2118" w:rsidSect="005E2C65">
      <w:footerReference w:type="default" r:id="rId7"/>
      <w:pgSz w:w="12240" w:h="15840"/>
      <w:pgMar w:top="1440" w:right="1080" w:bottom="1350" w:left="1440" w:header="708" w:footer="10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BB75" w14:textId="77777777" w:rsidR="006360B0" w:rsidRDefault="00A36565">
      <w:pPr>
        <w:spacing w:after="0" w:line="240" w:lineRule="auto"/>
      </w:pPr>
      <w:r>
        <w:separator/>
      </w:r>
    </w:p>
  </w:endnote>
  <w:endnote w:type="continuationSeparator" w:id="0">
    <w:p w14:paraId="1EA8F5CC" w14:textId="77777777" w:rsidR="006360B0" w:rsidRDefault="00A3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0EDC" w14:textId="366AF68F" w:rsidR="002731FA" w:rsidRPr="00A251BB" w:rsidRDefault="00A251BB" w:rsidP="002731FA">
    <w:pPr>
      <w:pStyle w:val="Footer"/>
      <w:pBdr>
        <w:top w:val="single" w:sz="4" w:space="1" w:color="auto"/>
      </w:pBdr>
      <w:rPr>
        <w:b/>
        <w:lang w:val="fr-CA"/>
      </w:rPr>
    </w:pPr>
    <w:r w:rsidRPr="00A251BB">
      <w:rPr>
        <w:b/>
        <w:lang w:val="fr-CA"/>
      </w:rPr>
      <w:t>Comité des DP du Conseil de l</w:t>
    </w:r>
    <w:r w:rsidR="00536D90">
      <w:rPr>
        <w:b/>
        <w:lang w:val="fr-CA"/>
      </w:rPr>
      <w:t>a région de l</w:t>
    </w:r>
    <w:r w:rsidRPr="00A251BB">
      <w:rPr>
        <w:b/>
        <w:lang w:val="fr-CA"/>
      </w:rPr>
      <w:t>’A</w:t>
    </w:r>
    <w:r w:rsidR="00A36565" w:rsidRPr="00A251BB">
      <w:rPr>
        <w:b/>
        <w:lang w:val="fr-CA"/>
      </w:rPr>
      <w:t>tlanti</w:t>
    </w:r>
    <w:r w:rsidRPr="00A251BB">
      <w:rPr>
        <w:b/>
        <w:lang w:val="fr-CA"/>
      </w:rPr>
      <w:t>que</w:t>
    </w:r>
    <w:r w:rsidR="00536D90">
      <w:rPr>
        <w:b/>
        <w:lang w:val="fr-CA"/>
      </w:rPr>
      <w:t xml:space="preserve">, </w:t>
    </w:r>
    <w:r w:rsidR="00A36565" w:rsidRPr="00A251BB">
      <w:rPr>
        <w:b/>
        <w:lang w:val="fr-CA"/>
      </w:rPr>
      <w:t>8</w:t>
    </w:r>
    <w:r w:rsidRPr="00A251BB">
      <w:rPr>
        <w:b/>
        <w:lang w:val="fr-CA"/>
      </w:rPr>
      <w:t xml:space="preserve"> juin</w:t>
    </w:r>
    <w:r w:rsidR="00A36565" w:rsidRPr="00A251BB">
      <w:rPr>
        <w:b/>
        <w:lang w:val="fr-CA"/>
      </w:rPr>
      <w:t xml:space="preserve"> 2018</w:t>
    </w:r>
    <w:r w:rsidR="00A36565" w:rsidRPr="00A251BB">
      <w:rPr>
        <w:b/>
        <w:lang w:val="fr-CA"/>
      </w:rPr>
      <w:tab/>
      <w:t xml:space="preserve">Page </w:t>
    </w:r>
    <w:r w:rsidR="00A36565" w:rsidRPr="00A251BB">
      <w:rPr>
        <w:b/>
        <w:bCs/>
        <w:lang w:val="fr-CA"/>
      </w:rPr>
      <w:fldChar w:fldCharType="begin"/>
    </w:r>
    <w:r w:rsidR="00A36565" w:rsidRPr="00A251BB">
      <w:rPr>
        <w:b/>
        <w:bCs/>
        <w:lang w:val="fr-CA"/>
      </w:rPr>
      <w:instrText xml:space="preserve"> PAGE  \* Arabic  \* MERGEFORMAT </w:instrText>
    </w:r>
    <w:r w:rsidR="00A36565" w:rsidRPr="00A251BB">
      <w:rPr>
        <w:b/>
        <w:bCs/>
        <w:lang w:val="fr-CA"/>
      </w:rPr>
      <w:fldChar w:fldCharType="separate"/>
    </w:r>
    <w:r w:rsidR="00736307">
      <w:rPr>
        <w:b/>
        <w:bCs/>
        <w:noProof/>
        <w:lang w:val="fr-CA"/>
      </w:rPr>
      <w:t>1</w:t>
    </w:r>
    <w:r w:rsidR="00A36565" w:rsidRPr="00A251BB">
      <w:rPr>
        <w:b/>
        <w:bCs/>
        <w:lang w:val="fr-CA"/>
      </w:rPr>
      <w:fldChar w:fldCharType="end"/>
    </w:r>
    <w:r w:rsidR="00A36565" w:rsidRPr="00A251BB">
      <w:rPr>
        <w:b/>
        <w:lang w:val="fr-CA"/>
      </w:rPr>
      <w:t xml:space="preserve"> </w:t>
    </w:r>
    <w:r w:rsidRPr="00A251BB">
      <w:rPr>
        <w:b/>
        <w:lang w:val="fr-CA"/>
      </w:rPr>
      <w:t>de</w:t>
    </w:r>
    <w:r w:rsidR="00A36565" w:rsidRPr="00A251BB">
      <w:rPr>
        <w:b/>
        <w:lang w:val="fr-CA"/>
      </w:rPr>
      <w:t xml:space="preserve"> </w:t>
    </w:r>
    <w:r w:rsidR="00A36565" w:rsidRPr="00A251BB">
      <w:rPr>
        <w:b/>
        <w:bCs/>
        <w:lang w:val="fr-CA"/>
      </w:rPr>
      <w:fldChar w:fldCharType="begin"/>
    </w:r>
    <w:r w:rsidR="00A36565" w:rsidRPr="00A251BB">
      <w:rPr>
        <w:b/>
        <w:bCs/>
        <w:lang w:val="fr-CA"/>
      </w:rPr>
      <w:instrText xml:space="preserve"> NUMPAGES  \* Arabic  \* MERGEFORMAT </w:instrText>
    </w:r>
    <w:r w:rsidR="00A36565" w:rsidRPr="00A251BB">
      <w:rPr>
        <w:b/>
        <w:bCs/>
        <w:lang w:val="fr-CA"/>
      </w:rPr>
      <w:fldChar w:fldCharType="separate"/>
    </w:r>
    <w:r w:rsidR="00736307">
      <w:rPr>
        <w:b/>
        <w:bCs/>
        <w:noProof/>
        <w:lang w:val="fr-CA"/>
      </w:rPr>
      <w:t>1</w:t>
    </w:r>
    <w:r w:rsidR="00A36565" w:rsidRPr="00A251BB">
      <w:rPr>
        <w:b/>
        <w:bCs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0FB9" w14:textId="77777777" w:rsidR="006360B0" w:rsidRDefault="00A36565">
      <w:pPr>
        <w:spacing w:after="0" w:line="240" w:lineRule="auto"/>
      </w:pPr>
      <w:r>
        <w:separator/>
      </w:r>
    </w:p>
  </w:footnote>
  <w:footnote w:type="continuationSeparator" w:id="0">
    <w:p w14:paraId="1F9FBD02" w14:textId="77777777" w:rsidR="006360B0" w:rsidRDefault="00A3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B64"/>
    <w:multiLevelType w:val="hybridMultilevel"/>
    <w:tmpl w:val="06E62A62"/>
    <w:lvl w:ilvl="0" w:tplc="AC26D3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78B3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BC5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66FD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865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E621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B8E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7412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CC22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34B81"/>
    <w:multiLevelType w:val="hybridMultilevel"/>
    <w:tmpl w:val="557610BC"/>
    <w:lvl w:ilvl="0" w:tplc="6BA65D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9C8AF9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F1205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8A58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05055B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2267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CC8F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1AEE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DEFC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CC78B3"/>
    <w:multiLevelType w:val="hybridMultilevel"/>
    <w:tmpl w:val="7E285180"/>
    <w:lvl w:ilvl="0" w:tplc="354E77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3006D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065E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A0C5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A409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C9E7A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302A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ADC06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E86F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008ED"/>
    <w:multiLevelType w:val="hybridMultilevel"/>
    <w:tmpl w:val="49BE9628"/>
    <w:lvl w:ilvl="0" w:tplc="03C852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CC2F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B4CD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36B5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D270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266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403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4E2F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F6E3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C82279"/>
    <w:multiLevelType w:val="hybridMultilevel"/>
    <w:tmpl w:val="D4D6CEB4"/>
    <w:lvl w:ilvl="0" w:tplc="71961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3464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A87B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CC4F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1490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0873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984A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EC45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1ABD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591264"/>
    <w:multiLevelType w:val="hybridMultilevel"/>
    <w:tmpl w:val="5C4641B6"/>
    <w:lvl w:ilvl="0" w:tplc="2B3E6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B066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ECB4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D268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62C1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7A7C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74BA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B0FF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34A8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614D7"/>
    <w:multiLevelType w:val="hybridMultilevel"/>
    <w:tmpl w:val="5B265DDA"/>
    <w:lvl w:ilvl="0" w:tplc="27BA6254">
      <w:start w:val="1"/>
      <w:numFmt w:val="decimal"/>
      <w:lvlText w:val="%1."/>
      <w:lvlJc w:val="left"/>
      <w:pPr>
        <w:ind w:left="360" w:hanging="360"/>
      </w:pPr>
    </w:lvl>
    <w:lvl w:ilvl="1" w:tplc="A5F2BF6E" w:tentative="1">
      <w:start w:val="1"/>
      <w:numFmt w:val="lowerLetter"/>
      <w:lvlText w:val="%2."/>
      <w:lvlJc w:val="left"/>
      <w:pPr>
        <w:ind w:left="1080" w:hanging="360"/>
      </w:pPr>
    </w:lvl>
    <w:lvl w:ilvl="2" w:tplc="5BB48318" w:tentative="1">
      <w:start w:val="1"/>
      <w:numFmt w:val="lowerRoman"/>
      <w:lvlText w:val="%3."/>
      <w:lvlJc w:val="right"/>
      <w:pPr>
        <w:ind w:left="1800" w:hanging="180"/>
      </w:pPr>
    </w:lvl>
    <w:lvl w:ilvl="3" w:tplc="D8802E8C" w:tentative="1">
      <w:start w:val="1"/>
      <w:numFmt w:val="decimal"/>
      <w:lvlText w:val="%4."/>
      <w:lvlJc w:val="left"/>
      <w:pPr>
        <w:ind w:left="2520" w:hanging="360"/>
      </w:pPr>
    </w:lvl>
    <w:lvl w:ilvl="4" w:tplc="0E065A22" w:tentative="1">
      <w:start w:val="1"/>
      <w:numFmt w:val="lowerLetter"/>
      <w:lvlText w:val="%5."/>
      <w:lvlJc w:val="left"/>
      <w:pPr>
        <w:ind w:left="3240" w:hanging="360"/>
      </w:pPr>
    </w:lvl>
    <w:lvl w:ilvl="5" w:tplc="4C62A658" w:tentative="1">
      <w:start w:val="1"/>
      <w:numFmt w:val="lowerRoman"/>
      <w:lvlText w:val="%6."/>
      <w:lvlJc w:val="right"/>
      <w:pPr>
        <w:ind w:left="3960" w:hanging="180"/>
      </w:pPr>
    </w:lvl>
    <w:lvl w:ilvl="6" w:tplc="F482E4CC" w:tentative="1">
      <w:start w:val="1"/>
      <w:numFmt w:val="decimal"/>
      <w:lvlText w:val="%7."/>
      <w:lvlJc w:val="left"/>
      <w:pPr>
        <w:ind w:left="4680" w:hanging="360"/>
      </w:pPr>
    </w:lvl>
    <w:lvl w:ilvl="7" w:tplc="F29629CE" w:tentative="1">
      <w:start w:val="1"/>
      <w:numFmt w:val="lowerLetter"/>
      <w:lvlText w:val="%8."/>
      <w:lvlJc w:val="left"/>
      <w:pPr>
        <w:ind w:left="5400" w:hanging="360"/>
      </w:pPr>
    </w:lvl>
    <w:lvl w:ilvl="8" w:tplc="0FFA64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362401"/>
    <w:multiLevelType w:val="hybridMultilevel"/>
    <w:tmpl w:val="F9945288"/>
    <w:lvl w:ilvl="0" w:tplc="9588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6D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C4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2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E7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E5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9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1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41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73B1F"/>
    <w:multiLevelType w:val="hybridMultilevel"/>
    <w:tmpl w:val="46C439DA"/>
    <w:lvl w:ilvl="0" w:tplc="2F5A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4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21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09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C9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2D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CB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E8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67C8"/>
    <w:multiLevelType w:val="hybridMultilevel"/>
    <w:tmpl w:val="2DFED312"/>
    <w:lvl w:ilvl="0" w:tplc="76A87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4EAFB0" w:tentative="1">
      <w:start w:val="1"/>
      <w:numFmt w:val="lowerLetter"/>
      <w:lvlText w:val="%2."/>
      <w:lvlJc w:val="left"/>
      <w:pPr>
        <w:ind w:left="1800" w:hanging="360"/>
      </w:pPr>
    </w:lvl>
    <w:lvl w:ilvl="2" w:tplc="AA5AB7B4" w:tentative="1">
      <w:start w:val="1"/>
      <w:numFmt w:val="lowerRoman"/>
      <w:lvlText w:val="%3."/>
      <w:lvlJc w:val="right"/>
      <w:pPr>
        <w:ind w:left="2520" w:hanging="180"/>
      </w:pPr>
    </w:lvl>
    <w:lvl w:ilvl="3" w:tplc="05445FD8" w:tentative="1">
      <w:start w:val="1"/>
      <w:numFmt w:val="decimal"/>
      <w:lvlText w:val="%4."/>
      <w:lvlJc w:val="left"/>
      <w:pPr>
        <w:ind w:left="3240" w:hanging="360"/>
      </w:pPr>
    </w:lvl>
    <w:lvl w:ilvl="4" w:tplc="5A828A26" w:tentative="1">
      <w:start w:val="1"/>
      <w:numFmt w:val="lowerLetter"/>
      <w:lvlText w:val="%5."/>
      <w:lvlJc w:val="left"/>
      <w:pPr>
        <w:ind w:left="3960" w:hanging="360"/>
      </w:pPr>
    </w:lvl>
    <w:lvl w:ilvl="5" w:tplc="43903BE4" w:tentative="1">
      <w:start w:val="1"/>
      <w:numFmt w:val="lowerRoman"/>
      <w:lvlText w:val="%6."/>
      <w:lvlJc w:val="right"/>
      <w:pPr>
        <w:ind w:left="4680" w:hanging="180"/>
      </w:pPr>
    </w:lvl>
    <w:lvl w:ilvl="6" w:tplc="E6B2B9D6" w:tentative="1">
      <w:start w:val="1"/>
      <w:numFmt w:val="decimal"/>
      <w:lvlText w:val="%7."/>
      <w:lvlJc w:val="left"/>
      <w:pPr>
        <w:ind w:left="5400" w:hanging="360"/>
      </w:pPr>
    </w:lvl>
    <w:lvl w:ilvl="7" w:tplc="E0163A0A" w:tentative="1">
      <w:start w:val="1"/>
      <w:numFmt w:val="lowerLetter"/>
      <w:lvlText w:val="%8."/>
      <w:lvlJc w:val="left"/>
      <w:pPr>
        <w:ind w:left="6120" w:hanging="360"/>
      </w:pPr>
    </w:lvl>
    <w:lvl w:ilvl="8" w:tplc="0654381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3"/>
    <w:rsid w:val="0001162F"/>
    <w:rsid w:val="0003732D"/>
    <w:rsid w:val="000F4193"/>
    <w:rsid w:val="0010142C"/>
    <w:rsid w:val="001A640E"/>
    <w:rsid w:val="002E6000"/>
    <w:rsid w:val="002E7890"/>
    <w:rsid w:val="002F0449"/>
    <w:rsid w:val="002F0E1C"/>
    <w:rsid w:val="002F20AB"/>
    <w:rsid w:val="00456155"/>
    <w:rsid w:val="00536D90"/>
    <w:rsid w:val="00585532"/>
    <w:rsid w:val="005F26B5"/>
    <w:rsid w:val="006351C5"/>
    <w:rsid w:val="006360B0"/>
    <w:rsid w:val="00677860"/>
    <w:rsid w:val="00736307"/>
    <w:rsid w:val="007D2118"/>
    <w:rsid w:val="008638EE"/>
    <w:rsid w:val="009409ED"/>
    <w:rsid w:val="00951BD4"/>
    <w:rsid w:val="00986547"/>
    <w:rsid w:val="00A127F8"/>
    <w:rsid w:val="00A251BB"/>
    <w:rsid w:val="00A30EE0"/>
    <w:rsid w:val="00A36565"/>
    <w:rsid w:val="00A40966"/>
    <w:rsid w:val="00B73CEA"/>
    <w:rsid w:val="00BB723B"/>
    <w:rsid w:val="00C57B35"/>
    <w:rsid w:val="00D22FE8"/>
    <w:rsid w:val="00D31A6D"/>
    <w:rsid w:val="00DB0C56"/>
    <w:rsid w:val="00DC004A"/>
    <w:rsid w:val="00DC0AE7"/>
    <w:rsid w:val="00DD1482"/>
    <w:rsid w:val="00EC3463"/>
    <w:rsid w:val="00FA39E6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A37F"/>
  <w15:chartTrackingRefBased/>
  <w15:docId w15:val="{AFF54622-6F27-4A81-B907-60C6010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FA"/>
  </w:style>
  <w:style w:type="paragraph" w:styleId="Footer">
    <w:name w:val="footer"/>
    <w:basedOn w:val="Normal"/>
    <w:link w:val="Foot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FA"/>
  </w:style>
  <w:style w:type="paragraph" w:styleId="BalloonText">
    <w:name w:val="Balloon Text"/>
    <w:basedOn w:val="Normal"/>
    <w:link w:val="BalloonTextChar"/>
    <w:uiPriority w:val="99"/>
    <w:semiHidden/>
    <w:unhideWhenUsed/>
    <w:rsid w:val="0007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C004A"/>
    <w:rPr>
      <w:color w:val="B96E2B"/>
      <w:u w:val="single"/>
    </w:rPr>
  </w:style>
  <w:style w:type="character" w:customStyle="1" w:styleId="complet">
    <w:name w:val="complet"/>
    <w:basedOn w:val="DefaultParagraphFont"/>
    <w:rsid w:val="00DC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8935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Neill</dc:creator>
  <cp:lastModifiedBy>Katie Murphy-Langille</cp:lastModifiedBy>
  <cp:revision>2</cp:revision>
  <cp:lastPrinted>2018-04-16T01:47:00Z</cp:lastPrinted>
  <dcterms:created xsi:type="dcterms:W3CDTF">2018-11-14T14:02:00Z</dcterms:created>
  <dcterms:modified xsi:type="dcterms:W3CDTF">2018-11-14T14:02:00Z</dcterms:modified>
</cp:coreProperties>
</file>