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F1" w:rsidRPr="00E34724" w:rsidRDefault="00C36FF1" w:rsidP="00C36FF1">
      <w:pPr>
        <w:jc w:val="center"/>
        <w:rPr>
          <w:b/>
        </w:rPr>
      </w:pPr>
      <w:bookmarkStart w:id="0" w:name="_GoBack"/>
      <w:bookmarkEnd w:id="0"/>
      <w:r w:rsidRPr="00E34724">
        <w:rPr>
          <w:b/>
        </w:rPr>
        <w:t>Rapport du directeur pour les membres ne relevant pas du CT</w:t>
      </w:r>
    </w:p>
    <w:p w:rsidR="00C36FF1" w:rsidRPr="00E34724" w:rsidRDefault="00C36FF1" w:rsidP="00C36FF1">
      <w:pPr>
        <w:jc w:val="center"/>
        <w:rPr>
          <w:b/>
        </w:rPr>
      </w:pPr>
      <w:r w:rsidRPr="00E34724">
        <w:rPr>
          <w:b/>
        </w:rPr>
        <w:t>et chez les employeurs distincts à Terre-Neuve</w:t>
      </w:r>
    </w:p>
    <w:p w:rsidR="009F74B6" w:rsidRPr="00E34724" w:rsidRDefault="009F74B6" w:rsidP="00C36FF1">
      <w:pPr>
        <w:jc w:val="center"/>
        <w:rPr>
          <w:b/>
        </w:rPr>
      </w:pPr>
      <w:r w:rsidRPr="00E34724">
        <w:rPr>
          <w:b/>
        </w:rPr>
        <w:t>Ju</w:t>
      </w:r>
      <w:r w:rsidR="00C36FF1" w:rsidRPr="00E34724">
        <w:rPr>
          <w:b/>
        </w:rPr>
        <w:t>in</w:t>
      </w:r>
      <w:r w:rsidRPr="00E34724">
        <w:rPr>
          <w:b/>
        </w:rPr>
        <w:t xml:space="preserve"> 2018</w:t>
      </w:r>
    </w:p>
    <w:p w:rsidR="00176056" w:rsidRPr="00E34724" w:rsidRDefault="00176056"/>
    <w:p w:rsidR="00176056" w:rsidRPr="00E34724" w:rsidRDefault="00C36FF1">
      <w:r w:rsidRPr="00E34724">
        <w:t xml:space="preserve">Depuis mon élection </w:t>
      </w:r>
      <w:r w:rsidR="00E34724">
        <w:t>a</w:t>
      </w:r>
      <w:r w:rsidRPr="00E34724">
        <w:t>u Conseil de la région, je me familiarise progressivement avec le rôle d</w:t>
      </w:r>
      <w:r w:rsidR="00E34724">
        <w:t>e</w:t>
      </w:r>
      <w:r w:rsidRPr="00E34724">
        <w:t xml:space="preserve"> directeur au Conseil. Au départ, je m’inquiétais des </w:t>
      </w:r>
      <w:r w:rsidR="009F74B6" w:rsidRPr="00E34724">
        <w:t>respons</w:t>
      </w:r>
      <w:r w:rsidRPr="00E34724">
        <w:t>a</w:t>
      </w:r>
      <w:r w:rsidR="009F74B6" w:rsidRPr="00E34724">
        <w:t>bilit</w:t>
      </w:r>
      <w:r w:rsidRPr="00E34724">
        <w:t>é</w:t>
      </w:r>
      <w:r w:rsidR="009F74B6" w:rsidRPr="00E34724">
        <w:t xml:space="preserve">s </w:t>
      </w:r>
      <w:r w:rsidRPr="00E34724">
        <w:t>additionnelles que j</w:t>
      </w:r>
      <w:r w:rsidR="00E34724">
        <w:t xml:space="preserve">e devrais </w:t>
      </w:r>
      <w:r w:rsidRPr="00E34724">
        <w:t>assumer dans ce rôle, mais depuis j’ai compris que ma nouvelle charge, au-delà des responsabilités qu’elle comporte, donne un nouveau sens au travail que je fais</w:t>
      </w:r>
      <w:r w:rsidR="00791DA4" w:rsidRPr="00E34724">
        <w:t>ais</w:t>
      </w:r>
      <w:r w:rsidRPr="00E34724">
        <w:t xml:space="preserve"> déjà.</w:t>
      </w:r>
    </w:p>
    <w:p w:rsidR="00176056" w:rsidRPr="00E34724" w:rsidRDefault="00176056"/>
    <w:p w:rsidR="00176056" w:rsidRPr="00E34724" w:rsidRDefault="00C36FF1">
      <w:r w:rsidRPr="00E34724">
        <w:t xml:space="preserve">Dans la dernière année, j’ai continué </w:t>
      </w:r>
      <w:r w:rsidR="00E34724" w:rsidRPr="00E34724">
        <w:t xml:space="preserve">à agir comme </w:t>
      </w:r>
      <w:r w:rsidRPr="00E34724">
        <w:t>agent des c</w:t>
      </w:r>
      <w:r w:rsidR="009F74B6" w:rsidRPr="00E34724">
        <w:t xml:space="preserve">ommunications </w:t>
      </w:r>
      <w:r w:rsidRPr="00E34724">
        <w:t xml:space="preserve">du Comité des jeunes de </w:t>
      </w:r>
      <w:r w:rsidR="009F74B6" w:rsidRPr="00E34724">
        <w:t>St.</w:t>
      </w:r>
      <w:r w:rsidR="00E34724" w:rsidRPr="00E34724">
        <w:t> </w:t>
      </w:r>
      <w:r w:rsidR="009F74B6" w:rsidRPr="00E34724">
        <w:t>John’s</w:t>
      </w:r>
      <w:r w:rsidRPr="00E34724">
        <w:t xml:space="preserve"> </w:t>
      </w:r>
      <w:r w:rsidR="00E34724">
        <w:t xml:space="preserve">pour </w:t>
      </w:r>
      <w:r w:rsidRPr="00E34724">
        <w:t>gérer nos comptes de courriel et de médias sociaux, promo</w:t>
      </w:r>
      <w:r w:rsidR="00E34724" w:rsidRPr="00E34724">
        <w:t xml:space="preserve">uvoir les </w:t>
      </w:r>
      <w:r w:rsidRPr="00E34724">
        <w:t>activités</w:t>
      </w:r>
      <w:r w:rsidR="006E4F00" w:rsidRPr="00E34724">
        <w:t xml:space="preserve"> et </w:t>
      </w:r>
      <w:r w:rsidR="00310331" w:rsidRPr="00E34724">
        <w:t xml:space="preserve">répondre aux besoins en communications du </w:t>
      </w:r>
      <w:r w:rsidRPr="00E34724">
        <w:t>comité exécutif</w:t>
      </w:r>
      <w:r w:rsidR="009F74B6" w:rsidRPr="00E34724">
        <w:t xml:space="preserve">. </w:t>
      </w:r>
      <w:r w:rsidR="00310331" w:rsidRPr="00E34724">
        <w:t>Nous avons eu une bonne année</w:t>
      </w:r>
      <w:r w:rsidR="00B67921">
        <w:t> </w:t>
      </w:r>
      <w:r w:rsidR="009F74B6" w:rsidRPr="00E34724">
        <w:t xml:space="preserve">2017 </w:t>
      </w:r>
      <w:r w:rsidR="00310331" w:rsidRPr="00E34724">
        <w:t>— les membres ont bien participé à une variété</w:t>
      </w:r>
      <w:r w:rsidR="006E4F00" w:rsidRPr="00E34724">
        <w:t xml:space="preserve"> d’activités</w:t>
      </w:r>
      <w:r w:rsidR="00310331" w:rsidRPr="00E34724">
        <w:t xml:space="preserve">, par exemple le défilé de la fierté et les célébrations de la fête du Travail et du Jour national de deuil. Le Comité des </w:t>
      </w:r>
      <w:r w:rsidR="006E4F00" w:rsidRPr="00E34724">
        <w:t xml:space="preserve">jeunes de St. John’s </w:t>
      </w:r>
      <w:r w:rsidR="009F74B6" w:rsidRPr="00E34724">
        <w:t xml:space="preserve">continue </w:t>
      </w:r>
      <w:r w:rsidR="006E4F00" w:rsidRPr="00E34724">
        <w:t xml:space="preserve">à organiser des activités originales. À titre d’exemple, j’ai fait une entrevue en direct en ligne avec le président national du SEAU, </w:t>
      </w:r>
      <w:r w:rsidR="009F74B6" w:rsidRPr="00E34724">
        <w:t xml:space="preserve">Carl Gannon, </w:t>
      </w:r>
      <w:r w:rsidR="00A7280F" w:rsidRPr="00E34724">
        <w:t xml:space="preserve">en utilisant des </w:t>
      </w:r>
      <w:r w:rsidR="009F74B6" w:rsidRPr="00E34724">
        <w:t xml:space="preserve">questions </w:t>
      </w:r>
      <w:r w:rsidR="00A7280F" w:rsidRPr="00E34724">
        <w:t>provenant de jeunes membres d’un peu partout dans la région de l’</w:t>
      </w:r>
      <w:r w:rsidR="009F74B6" w:rsidRPr="00E34724">
        <w:t>Atlanti</w:t>
      </w:r>
      <w:r w:rsidR="00A7280F" w:rsidRPr="00E34724">
        <w:t>que</w:t>
      </w:r>
      <w:r w:rsidR="009F74B6" w:rsidRPr="00E34724">
        <w:t xml:space="preserve">. </w:t>
      </w:r>
      <w:r w:rsidR="00A7280F" w:rsidRPr="00E34724">
        <w:t>Le Comité travaille de plus en plus étroitement avec les jeunes travailleurs et travailleuses et nous avons ouvert la voie pour que d’autres comités des jeunes</w:t>
      </w:r>
      <w:r w:rsidR="00E34724" w:rsidRPr="00E34724">
        <w:t xml:space="preserve"> s’établissent</w:t>
      </w:r>
      <w:r w:rsidR="00A7280F" w:rsidRPr="00E34724">
        <w:t xml:space="preserve"> dans la région.</w:t>
      </w:r>
    </w:p>
    <w:p w:rsidR="00176056" w:rsidRPr="00E34724" w:rsidRDefault="00176056"/>
    <w:p w:rsidR="00176056" w:rsidRPr="00E34724" w:rsidRDefault="00A7280F">
      <w:r w:rsidRPr="00E34724">
        <w:t>À titre de v</w:t>
      </w:r>
      <w:r w:rsidR="009F74B6" w:rsidRPr="00E34724">
        <w:t>ice</w:t>
      </w:r>
      <w:r w:rsidRPr="00E34724">
        <w:t>-p</w:t>
      </w:r>
      <w:r w:rsidR="009F74B6" w:rsidRPr="00E34724">
        <w:t>r</w:t>
      </w:r>
      <w:r w:rsidRPr="00E34724">
        <w:t>é</w:t>
      </w:r>
      <w:r w:rsidR="009F74B6" w:rsidRPr="00E34724">
        <w:t xml:space="preserve">sident </w:t>
      </w:r>
      <w:r w:rsidRPr="00E34724">
        <w:t>de ma section locale</w:t>
      </w:r>
      <w:r w:rsidR="00B67921">
        <w:t> </w:t>
      </w:r>
      <w:r w:rsidR="009F74B6" w:rsidRPr="00E34724">
        <w:t>90076</w:t>
      </w:r>
      <w:r w:rsidRPr="00E34724">
        <w:t xml:space="preserve"> du Syndicat de l’Agriculture, j’ai </w:t>
      </w:r>
      <w:r w:rsidR="009F74B6" w:rsidRPr="00E34724">
        <w:t>continu</w:t>
      </w:r>
      <w:r w:rsidRPr="00E34724">
        <w:t xml:space="preserve">é à aider </w:t>
      </w:r>
      <w:r w:rsidR="0041305F" w:rsidRPr="00E34724">
        <w:t xml:space="preserve">la présidence de la section en matière de </w:t>
      </w:r>
      <w:r w:rsidR="009F74B6" w:rsidRPr="00E34724">
        <w:t>communications</w:t>
      </w:r>
      <w:r w:rsidR="0041305F" w:rsidRPr="00E34724">
        <w:t xml:space="preserve"> John’s — cela consiste à gérer nos comptes de courriel et de médias sociaux, à promo</w:t>
      </w:r>
      <w:r w:rsidR="00E34724" w:rsidRPr="00E34724">
        <w:t>uvoir l</w:t>
      </w:r>
      <w:r w:rsidR="0041305F" w:rsidRPr="00E34724">
        <w:t>es activités et à</w:t>
      </w:r>
      <w:r w:rsidR="00374CEF" w:rsidRPr="00E34724">
        <w:t xml:space="preserve"> aider les autres membres du comité exécutif dans les initiatives continues. J’ai travaillé pour que tous les membres s’inscrivent aux webinaires sur le vote de </w:t>
      </w:r>
      <w:r w:rsidR="009F74B6" w:rsidRPr="00E34724">
        <w:t xml:space="preserve">ratification </w:t>
      </w:r>
      <w:r w:rsidR="00374CEF" w:rsidRPr="00E34724">
        <w:t xml:space="preserve">de notre nouveau </w:t>
      </w:r>
      <w:r w:rsidR="009F74B6" w:rsidRPr="00E34724">
        <w:t xml:space="preserve">contrat. </w:t>
      </w:r>
      <w:r w:rsidR="00374CEF" w:rsidRPr="00E34724">
        <w:t>Aussi, je</w:t>
      </w:r>
      <w:r w:rsidR="009F74B6" w:rsidRPr="00E34724">
        <w:t xml:space="preserve"> continue </w:t>
      </w:r>
      <w:r w:rsidR="00374CEF" w:rsidRPr="00E34724">
        <w:t>à agir comme personne-</w:t>
      </w:r>
      <w:r w:rsidR="009F74B6" w:rsidRPr="00E34724">
        <w:t>res</w:t>
      </w:r>
      <w:r w:rsidR="00374CEF" w:rsidRPr="00E34724">
        <w:t>s</w:t>
      </w:r>
      <w:r w:rsidR="009F74B6" w:rsidRPr="00E34724">
        <w:t xml:space="preserve">ource </w:t>
      </w:r>
      <w:r w:rsidR="00374CEF" w:rsidRPr="00E34724">
        <w:t xml:space="preserve">pour nos </w:t>
      </w:r>
      <w:r w:rsidR="009F74B6" w:rsidRPr="00E34724">
        <w:t>membr</w:t>
      </w:r>
      <w:r w:rsidR="00374CEF" w:rsidRPr="00E34724">
        <w:t>e</w:t>
      </w:r>
      <w:r w:rsidR="009F74B6" w:rsidRPr="00E34724">
        <w:t xml:space="preserve">s </w:t>
      </w:r>
      <w:r w:rsidR="00374CEF" w:rsidRPr="00E34724">
        <w:t xml:space="preserve">— je reçois des appels de membres qui veulent des éclaircissements sur le contenu de notre convention </w:t>
      </w:r>
      <w:r w:rsidR="009F74B6" w:rsidRPr="00E34724">
        <w:t xml:space="preserve">collective </w:t>
      </w:r>
      <w:r w:rsidR="00374CEF" w:rsidRPr="00E34724">
        <w:t>ou des conseils sur des griefs qu’ils voudraient déposer</w:t>
      </w:r>
      <w:r w:rsidR="009F74B6" w:rsidRPr="00E34724">
        <w:t>.</w:t>
      </w:r>
    </w:p>
    <w:p w:rsidR="00176056" w:rsidRPr="00E34724" w:rsidRDefault="00176056"/>
    <w:p w:rsidR="00176056" w:rsidRPr="00E34724" w:rsidRDefault="00374CEF">
      <w:r w:rsidRPr="00E34724">
        <w:t xml:space="preserve">Comme directeur, j’ai assisté aux réunions du Conseil en octobre. Ces rencontres ont été une </w:t>
      </w:r>
      <w:r w:rsidR="009F74B6" w:rsidRPr="00E34724">
        <w:t>excellent</w:t>
      </w:r>
      <w:r w:rsidRPr="00E34724">
        <w:t>e</w:t>
      </w:r>
      <w:r w:rsidR="009F74B6" w:rsidRPr="00E34724">
        <w:t xml:space="preserve"> exp</w:t>
      </w:r>
      <w:r w:rsidRPr="00E34724">
        <w:t>é</w:t>
      </w:r>
      <w:r w:rsidR="009F74B6" w:rsidRPr="00E34724">
        <w:t>rience</w:t>
      </w:r>
      <w:r w:rsidRPr="00E34724">
        <w:t xml:space="preserve"> et m’ont aidé à comprendre mon nouveau rôle et à tisser des liens avec les autres directeurs et directrices. E</w:t>
      </w:r>
      <w:r w:rsidR="009F74B6" w:rsidRPr="00E34724">
        <w:t xml:space="preserve">n </w:t>
      </w:r>
      <w:r w:rsidRPr="00E34724">
        <w:t>n</w:t>
      </w:r>
      <w:r w:rsidR="009F74B6" w:rsidRPr="00E34724">
        <w:t>ovembr</w:t>
      </w:r>
      <w:r w:rsidRPr="00E34724">
        <w:t xml:space="preserve">e, j’ai assisté à la </w:t>
      </w:r>
      <w:r w:rsidRPr="00E34724">
        <w:rPr>
          <w:color w:val="000000"/>
        </w:rPr>
        <w:t>Formation nationale en leadership</w:t>
      </w:r>
      <w:r w:rsidR="009F74B6" w:rsidRPr="00E34724">
        <w:t xml:space="preserve">, </w:t>
      </w:r>
      <w:r w:rsidRPr="00E34724">
        <w:t xml:space="preserve">ce qui m’a permis de mieux comprendre le rôle des leaders dans les rangs de l’AFPC. J’ai participé aux activités de la fête du Travail à </w:t>
      </w:r>
      <w:r w:rsidR="009F74B6" w:rsidRPr="00E34724">
        <w:t xml:space="preserve">Corner Brook </w:t>
      </w:r>
      <w:r w:rsidRPr="00E34724">
        <w:t xml:space="preserve">en septembre. À la suite de cette journée, je me suis davantage engagé dans le conseil régional de ma région. Par exemple, j’ai aidé son nouveau comité exécutif </w:t>
      </w:r>
      <w:r w:rsidR="00EA0C3B" w:rsidRPr="00E34724">
        <w:t>à rédiger des règlements administratifs et assisté à des réunions pour que le conseil régional soit reconnu de manière à avoir le droit d’envoyer un délégué au congrès national triennal de l’AFPC.</w:t>
      </w:r>
    </w:p>
    <w:p w:rsidR="00176056" w:rsidRPr="00E34724" w:rsidRDefault="00176056"/>
    <w:p w:rsidR="00176056" w:rsidRPr="00E34724" w:rsidRDefault="00EA0C3B">
      <w:r w:rsidRPr="00E34724">
        <w:t>J’ai eu le plaisir d’assister à l’assemblée générale de la section locale</w:t>
      </w:r>
      <w:r w:rsidR="00B67921">
        <w:t> </w:t>
      </w:r>
      <w:r w:rsidR="009F74B6" w:rsidRPr="00E34724">
        <w:t xml:space="preserve">90004 </w:t>
      </w:r>
      <w:r w:rsidRPr="00E34724">
        <w:t xml:space="preserve">du Syndicat de l’Agriculture à </w:t>
      </w:r>
      <w:r w:rsidR="009F74B6" w:rsidRPr="00E34724">
        <w:t xml:space="preserve">Charlottetown, </w:t>
      </w:r>
      <w:r w:rsidRPr="00E34724">
        <w:t>à l’Île-du-Prince-Édouard, le</w:t>
      </w:r>
      <w:r w:rsidR="009F74B6" w:rsidRPr="00E34724">
        <w:t xml:space="preserve"> 3</w:t>
      </w:r>
      <w:r w:rsidRPr="00E34724">
        <w:t xml:space="preserve"> mai. J’y ai parlé de mes différents rôles, de mon opinion sur le militantisme et de mesures pour </w:t>
      </w:r>
      <w:r w:rsidR="009F74B6" w:rsidRPr="00E34724">
        <w:t>encourage</w:t>
      </w:r>
      <w:r w:rsidRPr="00E34724">
        <w:t>r</w:t>
      </w:r>
      <w:r w:rsidR="009F74B6" w:rsidRPr="00E34724">
        <w:t xml:space="preserve"> </w:t>
      </w:r>
      <w:r w:rsidRPr="00E34724">
        <w:t xml:space="preserve">les membres, nouveaux et de longue date, à s’engager dans leur syndicat. La réunion a </w:t>
      </w:r>
      <w:r w:rsidR="00740928">
        <w:t>été un</w:t>
      </w:r>
      <w:r w:rsidRPr="00E34724">
        <w:t xml:space="preserve"> succès</w:t>
      </w:r>
      <w:r w:rsidR="00791DA4" w:rsidRPr="00E34724">
        <w:t xml:space="preserve">, et </w:t>
      </w:r>
      <w:r w:rsidRPr="00E34724">
        <w:t xml:space="preserve">j’ai trouvé très </w:t>
      </w:r>
      <w:r w:rsidR="00791DA4" w:rsidRPr="00E34724">
        <w:t>utile de m’informer sur les difficultés auxquelles font face les membres d’une autre province.</w:t>
      </w:r>
    </w:p>
    <w:p w:rsidR="00176056" w:rsidRPr="00E34724" w:rsidRDefault="00176056"/>
    <w:p w:rsidR="00176056" w:rsidRPr="00E34724" w:rsidRDefault="00791DA4">
      <w:r w:rsidRPr="00E34724">
        <w:t xml:space="preserve">Il y aura sans doute </w:t>
      </w:r>
      <w:r w:rsidR="00740928">
        <w:t xml:space="preserve">encore </w:t>
      </w:r>
      <w:r w:rsidRPr="00E34724">
        <w:t>de nombreuses activités dans les prochains mois. Je prévois participer au défilé de la fierté à St. John’s pour me faire conna</w:t>
      </w:r>
      <w:r w:rsidR="00740928">
        <w:t>î</w:t>
      </w:r>
      <w:r w:rsidRPr="00E34724">
        <w:t xml:space="preserve">tre comme membre du Conseil de la région de l’Atlantique et profiter </w:t>
      </w:r>
      <w:r w:rsidR="00E34724" w:rsidRPr="00E34724">
        <w:t>au maximum</w:t>
      </w:r>
      <w:r w:rsidRPr="00E34724">
        <w:t xml:space="preserve"> de ma dernière année comme jeune travailleur et membre du Comité des jeunes de St. John’s</w:t>
      </w:r>
      <w:r w:rsidR="009F74B6" w:rsidRPr="00E34724">
        <w:t>.</w:t>
      </w:r>
    </w:p>
    <w:p w:rsidR="00176056" w:rsidRPr="00E34724" w:rsidRDefault="00176056"/>
    <w:p w:rsidR="00176056" w:rsidRPr="00E34724" w:rsidRDefault="00E34724">
      <w:r w:rsidRPr="00E34724">
        <w:t>E</w:t>
      </w:r>
      <w:r w:rsidR="009F74B6" w:rsidRPr="00E34724">
        <w:t xml:space="preserve">n </w:t>
      </w:r>
      <w:r w:rsidRPr="00E34724">
        <w:t>toute s</w:t>
      </w:r>
      <w:r w:rsidR="009F74B6" w:rsidRPr="00E34724">
        <w:t>olidarit</w:t>
      </w:r>
      <w:r w:rsidRPr="00E34724">
        <w:t>é</w:t>
      </w:r>
      <w:r w:rsidR="009F74B6" w:rsidRPr="00E34724">
        <w:t>,</w:t>
      </w:r>
    </w:p>
    <w:p w:rsidR="00176056" w:rsidRPr="00E34724" w:rsidRDefault="009F74B6">
      <w:r w:rsidRPr="00E34724">
        <w:t>Terry Sacrey</w:t>
      </w:r>
    </w:p>
    <w:sectPr w:rsidR="00176056" w:rsidRPr="00E34724" w:rsidSect="009F74B6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E7" w:rsidRDefault="009342E7" w:rsidP="00B67921">
      <w:pPr>
        <w:spacing w:line="240" w:lineRule="auto"/>
      </w:pPr>
      <w:r>
        <w:separator/>
      </w:r>
    </w:p>
  </w:endnote>
  <w:endnote w:type="continuationSeparator" w:id="0">
    <w:p w:rsidR="009342E7" w:rsidRDefault="009342E7" w:rsidP="00B67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E7" w:rsidRDefault="009342E7" w:rsidP="00B67921">
      <w:pPr>
        <w:spacing w:line="240" w:lineRule="auto"/>
      </w:pPr>
      <w:r>
        <w:separator/>
      </w:r>
    </w:p>
  </w:footnote>
  <w:footnote w:type="continuationSeparator" w:id="0">
    <w:p w:rsidR="009342E7" w:rsidRDefault="009342E7" w:rsidP="00B679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56"/>
    <w:rsid w:val="00176056"/>
    <w:rsid w:val="00310331"/>
    <w:rsid w:val="00374CEF"/>
    <w:rsid w:val="0041305F"/>
    <w:rsid w:val="005301E8"/>
    <w:rsid w:val="006E4F00"/>
    <w:rsid w:val="00740928"/>
    <w:rsid w:val="00791DA4"/>
    <w:rsid w:val="009342E7"/>
    <w:rsid w:val="009F74B6"/>
    <w:rsid w:val="00A7280F"/>
    <w:rsid w:val="00B67921"/>
    <w:rsid w:val="00BE5D23"/>
    <w:rsid w:val="00C36FF1"/>
    <w:rsid w:val="00E34724"/>
    <w:rsid w:val="00E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094A53-1851-416A-A928-F6C4BB46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CA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4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4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79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21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B679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21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cp:lastPrinted>2018-06-05T17:31:00Z</cp:lastPrinted>
  <dcterms:created xsi:type="dcterms:W3CDTF">2018-11-14T17:33:00Z</dcterms:created>
  <dcterms:modified xsi:type="dcterms:W3CDTF">2018-11-14T17:33:00Z</dcterms:modified>
</cp:coreProperties>
</file>