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DA5FF" w14:textId="569B0CD9" w:rsidR="00A32359" w:rsidRPr="00DD0E13" w:rsidRDefault="00E52979" w:rsidP="00966ABE">
      <w:pPr>
        <w:jc w:val="center"/>
        <w:rPr>
          <w:b/>
          <w:lang w:val="fr-CA"/>
        </w:rPr>
      </w:pPr>
      <w:bookmarkStart w:id="0" w:name="_GoBack"/>
      <w:bookmarkEnd w:id="0"/>
      <w:r w:rsidRPr="00DD0E13">
        <w:rPr>
          <w:b/>
          <w:lang w:val="fr-CA"/>
        </w:rPr>
        <w:t>RAPPORT AU CONSEIL DE LA RÉGION DE L’</w:t>
      </w:r>
      <w:r w:rsidR="000B64B4" w:rsidRPr="00DD0E13">
        <w:rPr>
          <w:b/>
          <w:lang w:val="fr-CA"/>
        </w:rPr>
        <w:t>ATLANTIQUE DE L’AFPC</w:t>
      </w:r>
    </w:p>
    <w:p w14:paraId="68D6101A" w14:textId="77777777" w:rsidR="00966ABE" w:rsidRPr="00DD0E13" w:rsidRDefault="00E52979" w:rsidP="00966ABE">
      <w:pPr>
        <w:jc w:val="center"/>
        <w:rPr>
          <w:lang w:val="fr-CA"/>
        </w:rPr>
      </w:pPr>
      <w:r w:rsidRPr="00DD0E13">
        <w:rPr>
          <w:lang w:val="fr-CA"/>
        </w:rPr>
        <w:t>DIRECTEUR POUR LES MEMBRES DU CT DE TERRE-NEUVE-ET-LABRADOR</w:t>
      </w:r>
    </w:p>
    <w:p w14:paraId="7734B5B8" w14:textId="5C336B3D" w:rsidR="00966ABE" w:rsidRPr="00DD0E13" w:rsidRDefault="002C3FFC" w:rsidP="00966ABE">
      <w:pPr>
        <w:jc w:val="center"/>
        <w:rPr>
          <w:lang w:val="fr-CA"/>
        </w:rPr>
      </w:pPr>
      <w:r w:rsidRPr="00DD0E13">
        <w:rPr>
          <w:lang w:val="fr-CA"/>
        </w:rPr>
        <w:t>Roger</w:t>
      </w:r>
      <w:r w:rsidR="00DD0E13">
        <w:rPr>
          <w:lang w:val="fr-CA"/>
        </w:rPr>
        <w:t> </w:t>
      </w:r>
      <w:r w:rsidRPr="00DD0E13">
        <w:rPr>
          <w:lang w:val="fr-CA"/>
        </w:rPr>
        <w:t>Duffy</w:t>
      </w:r>
    </w:p>
    <w:p w14:paraId="3C2C52D9" w14:textId="77777777" w:rsidR="00392DA0" w:rsidRPr="00DD0E13" w:rsidRDefault="00E52979" w:rsidP="00392DA0">
      <w:pPr>
        <w:jc w:val="center"/>
        <w:rPr>
          <w:lang w:val="fr-CA"/>
        </w:rPr>
      </w:pPr>
      <w:r w:rsidRPr="00DD0E13">
        <w:rPr>
          <w:lang w:val="fr-CA"/>
        </w:rPr>
        <w:t>Président du Comité d’action politique</w:t>
      </w:r>
    </w:p>
    <w:p w14:paraId="0B73242E" w14:textId="77777777" w:rsidR="00392DA0" w:rsidRPr="00DD0E13" w:rsidRDefault="00E52979" w:rsidP="00392DA0">
      <w:pPr>
        <w:jc w:val="center"/>
        <w:rPr>
          <w:lang w:val="fr-CA"/>
        </w:rPr>
      </w:pPr>
      <w:r w:rsidRPr="00DD0E13">
        <w:rPr>
          <w:lang w:val="fr-CA"/>
        </w:rPr>
        <w:t>Membre du Comité sur l’environnement</w:t>
      </w:r>
    </w:p>
    <w:p w14:paraId="5B3FA7EA" w14:textId="431CD2CE" w:rsidR="00966ABE" w:rsidRPr="00DD0E13" w:rsidRDefault="00DD0E13" w:rsidP="00966ABE">
      <w:pPr>
        <w:jc w:val="center"/>
        <w:rPr>
          <w:lang w:val="fr-CA"/>
        </w:rPr>
      </w:pPr>
      <w:r>
        <w:rPr>
          <w:lang w:val="fr-CA"/>
        </w:rPr>
        <w:t>J</w:t>
      </w:r>
      <w:r w:rsidR="00E52979" w:rsidRPr="00DD0E13">
        <w:rPr>
          <w:lang w:val="fr-CA"/>
        </w:rPr>
        <w:t>uin 2017</w:t>
      </w:r>
      <w:r w:rsidR="000B0357" w:rsidRPr="00DD0E13">
        <w:rPr>
          <w:lang w:val="fr-CA"/>
        </w:rPr>
        <w:t xml:space="preserve"> </w:t>
      </w:r>
      <w:r>
        <w:rPr>
          <w:lang w:val="fr-CA"/>
        </w:rPr>
        <w:t>–</w:t>
      </w:r>
      <w:r w:rsidR="000B64B4" w:rsidRPr="00DD0E13">
        <w:rPr>
          <w:lang w:val="fr-CA"/>
        </w:rPr>
        <w:t xml:space="preserve"> </w:t>
      </w:r>
      <w:r>
        <w:rPr>
          <w:lang w:val="fr-CA"/>
        </w:rPr>
        <w:t>j</w:t>
      </w:r>
      <w:r w:rsidR="00E52979" w:rsidRPr="00DD0E13">
        <w:rPr>
          <w:lang w:val="fr-CA"/>
        </w:rPr>
        <w:t>uin</w:t>
      </w:r>
      <w:r>
        <w:rPr>
          <w:lang w:val="fr-CA"/>
        </w:rPr>
        <w:t> </w:t>
      </w:r>
      <w:r w:rsidR="00E52979" w:rsidRPr="00DD0E13">
        <w:rPr>
          <w:lang w:val="fr-CA"/>
        </w:rPr>
        <w:t>201</w:t>
      </w:r>
      <w:r w:rsidR="000B0357" w:rsidRPr="00DD0E13">
        <w:rPr>
          <w:lang w:val="fr-CA"/>
        </w:rPr>
        <w:t>8</w:t>
      </w:r>
    </w:p>
    <w:p w14:paraId="3419A67B" w14:textId="63ADBDAD" w:rsidR="00966ABE" w:rsidRPr="00DD0E13" w:rsidRDefault="00E52979" w:rsidP="00966ABE">
      <w:pPr>
        <w:rPr>
          <w:lang w:val="fr-CA"/>
        </w:rPr>
      </w:pPr>
      <w:r w:rsidRPr="00DD0E13">
        <w:rPr>
          <w:lang w:val="fr-CA"/>
        </w:rPr>
        <w:t>Août </w:t>
      </w:r>
      <w:r w:rsidR="002C3FFC" w:rsidRPr="00DD0E13">
        <w:rPr>
          <w:lang w:val="fr-CA"/>
        </w:rPr>
        <w:t>2017</w:t>
      </w:r>
    </w:p>
    <w:p w14:paraId="57149ACB" w14:textId="56A3E134" w:rsidR="00966ABE" w:rsidRPr="009C2863" w:rsidRDefault="0074544B" w:rsidP="00966ABE">
      <w:pPr>
        <w:pStyle w:val="ListParagraph"/>
        <w:numPr>
          <w:ilvl w:val="0"/>
          <w:numId w:val="4"/>
        </w:numPr>
        <w:rPr>
          <w:lang w:val="fr-CA"/>
        </w:rPr>
      </w:pPr>
      <w:r w:rsidRPr="00DD0E13">
        <w:rPr>
          <w:lang w:val="fr-CA"/>
        </w:rPr>
        <w:t xml:space="preserve">Membre du comité des revendications contractuelles de </w:t>
      </w:r>
      <w:r w:rsidRPr="009C2863">
        <w:rPr>
          <w:lang w:val="fr-CA"/>
        </w:rPr>
        <w:t>la section locale</w:t>
      </w:r>
      <w:r w:rsidR="00DD0E13">
        <w:rPr>
          <w:lang w:val="fr-CA"/>
        </w:rPr>
        <w:t> </w:t>
      </w:r>
      <w:r w:rsidRPr="009C2863">
        <w:rPr>
          <w:lang w:val="fr-CA"/>
        </w:rPr>
        <w:t>90098 du SESJ,</w:t>
      </w:r>
      <w:r w:rsidR="002C3FFC" w:rsidRPr="009C2863">
        <w:rPr>
          <w:lang w:val="fr-CA"/>
        </w:rPr>
        <w:t xml:space="preserve"> </w:t>
      </w:r>
      <w:r w:rsidR="00595D1A" w:rsidRPr="009C2863">
        <w:rPr>
          <w:lang w:val="fr-CA"/>
        </w:rPr>
        <w:t>et représentant de la section l</w:t>
      </w:r>
      <w:r w:rsidRPr="009C2863">
        <w:rPr>
          <w:lang w:val="fr-CA"/>
        </w:rPr>
        <w:t xml:space="preserve">ocale à la Conférence régionale </w:t>
      </w:r>
      <w:r w:rsidR="00595D1A" w:rsidRPr="009C2863">
        <w:rPr>
          <w:lang w:val="fr-CA"/>
        </w:rPr>
        <w:t>sur la négociation</w:t>
      </w:r>
      <w:r w:rsidRPr="009C2863">
        <w:rPr>
          <w:lang w:val="fr-CA"/>
        </w:rPr>
        <w:t xml:space="preserve"> du</w:t>
      </w:r>
      <w:r w:rsidR="00DD0E13">
        <w:rPr>
          <w:lang w:val="fr-CA"/>
        </w:rPr>
        <w:t xml:space="preserve"> syndicat.</w:t>
      </w:r>
      <w:r w:rsidRPr="009C2863">
        <w:rPr>
          <w:lang w:val="fr-CA"/>
        </w:rPr>
        <w:t xml:space="preserve"> </w:t>
      </w:r>
    </w:p>
    <w:p w14:paraId="4C833CFB" w14:textId="05F2FFFF" w:rsidR="00966ABE" w:rsidRPr="00DD0E13" w:rsidRDefault="0074544B" w:rsidP="00966ABE">
      <w:pPr>
        <w:rPr>
          <w:lang w:val="fr-CA"/>
        </w:rPr>
      </w:pPr>
      <w:r w:rsidRPr="00DD0E13">
        <w:rPr>
          <w:lang w:val="fr-CA"/>
        </w:rPr>
        <w:t>Septemb</w:t>
      </w:r>
      <w:r w:rsidR="002C3FFC" w:rsidRPr="00DD0E13">
        <w:rPr>
          <w:lang w:val="fr-CA"/>
        </w:rPr>
        <w:t>r</w:t>
      </w:r>
      <w:r w:rsidRPr="00DD0E13">
        <w:rPr>
          <w:lang w:val="fr-CA"/>
        </w:rPr>
        <w:t>e </w:t>
      </w:r>
      <w:r w:rsidR="002C3FFC" w:rsidRPr="00DD0E13">
        <w:rPr>
          <w:lang w:val="fr-CA"/>
        </w:rPr>
        <w:t>2017</w:t>
      </w:r>
    </w:p>
    <w:p w14:paraId="61C73DDA" w14:textId="6C18DBF6" w:rsidR="00966ABE" w:rsidRPr="009C2863" w:rsidRDefault="00BE3B41" w:rsidP="00966ABE">
      <w:pPr>
        <w:pStyle w:val="ListParagraph"/>
        <w:numPr>
          <w:ilvl w:val="0"/>
          <w:numId w:val="3"/>
        </w:numPr>
        <w:rPr>
          <w:lang w:val="fr-CA"/>
        </w:rPr>
      </w:pPr>
      <w:r w:rsidRPr="009C2863">
        <w:rPr>
          <w:lang w:val="fr-CA"/>
        </w:rPr>
        <w:t xml:space="preserve">Barbecue </w:t>
      </w:r>
      <w:r w:rsidR="005064F6" w:rsidRPr="009C2863">
        <w:rPr>
          <w:lang w:val="fr-CA"/>
        </w:rPr>
        <w:t>pour la</w:t>
      </w:r>
      <w:r w:rsidRPr="009C2863">
        <w:rPr>
          <w:lang w:val="fr-CA"/>
        </w:rPr>
        <w:t xml:space="preserve"> </w:t>
      </w:r>
      <w:r w:rsidR="00DD0E13">
        <w:rPr>
          <w:lang w:val="fr-CA"/>
        </w:rPr>
        <w:t>fête du T</w:t>
      </w:r>
      <w:r w:rsidRPr="009C2863">
        <w:rPr>
          <w:lang w:val="fr-CA"/>
        </w:rPr>
        <w:t xml:space="preserve">ravail </w:t>
      </w:r>
      <w:r w:rsidR="005064F6" w:rsidRPr="009C2863">
        <w:rPr>
          <w:lang w:val="fr-CA"/>
        </w:rPr>
        <w:t xml:space="preserve">et </w:t>
      </w:r>
      <w:r w:rsidR="00F65D3B">
        <w:rPr>
          <w:lang w:val="fr-CA"/>
        </w:rPr>
        <w:t>« </w:t>
      </w:r>
      <w:r w:rsidR="005064F6" w:rsidRPr="009C2863">
        <w:rPr>
          <w:lang w:val="fr-CA"/>
        </w:rPr>
        <w:t>EAS</w:t>
      </w:r>
      <w:r w:rsidR="00F65D3B">
        <w:rPr>
          <w:lang w:val="fr-CA"/>
        </w:rPr>
        <w:t> »</w:t>
      </w:r>
      <w:r w:rsidRPr="009C2863">
        <w:rPr>
          <w:lang w:val="fr-CA"/>
        </w:rPr>
        <w:t>, au parc B</w:t>
      </w:r>
      <w:r w:rsidR="00DD0E13">
        <w:rPr>
          <w:lang w:val="fr-CA"/>
        </w:rPr>
        <w:t xml:space="preserve">lanche Brook de Stephenville, </w:t>
      </w:r>
      <w:r w:rsidRPr="009C2863">
        <w:rPr>
          <w:lang w:val="fr-CA"/>
        </w:rPr>
        <w:t>T.-N.-L.</w:t>
      </w:r>
    </w:p>
    <w:p w14:paraId="339CB7C7" w14:textId="0163B397" w:rsidR="00966ABE" w:rsidRPr="009C2863" w:rsidRDefault="000B64B4" w:rsidP="00966ABE">
      <w:pPr>
        <w:pStyle w:val="ListParagraph"/>
        <w:numPr>
          <w:ilvl w:val="0"/>
          <w:numId w:val="3"/>
        </w:numPr>
        <w:rPr>
          <w:lang w:val="fr-CA"/>
        </w:rPr>
      </w:pPr>
      <w:r>
        <w:rPr>
          <w:lang w:val="fr-CA"/>
        </w:rPr>
        <w:t>R</w:t>
      </w:r>
      <w:r w:rsidR="005064F6" w:rsidRPr="009C2863">
        <w:rPr>
          <w:lang w:val="fr-CA"/>
        </w:rPr>
        <w:t xml:space="preserve">encontre avec le député provincial et le Port au Port Bay Fishery Committee </w:t>
      </w:r>
      <w:r>
        <w:rPr>
          <w:lang w:val="fr-CA"/>
        </w:rPr>
        <w:t>le </w:t>
      </w:r>
      <w:r w:rsidRPr="009C2863">
        <w:rPr>
          <w:lang w:val="fr-CA"/>
        </w:rPr>
        <w:t>18</w:t>
      </w:r>
      <w:r w:rsidR="00DD0E13">
        <w:rPr>
          <w:lang w:val="fr-CA"/>
        </w:rPr>
        <w:t> septembre</w:t>
      </w:r>
      <w:r w:rsidRPr="009C2863">
        <w:rPr>
          <w:lang w:val="fr-CA"/>
        </w:rPr>
        <w:t xml:space="preserve"> </w:t>
      </w:r>
      <w:r w:rsidR="005064F6" w:rsidRPr="009C2863">
        <w:rPr>
          <w:lang w:val="fr-CA"/>
        </w:rPr>
        <w:t xml:space="preserve">pour discuter du nouveau </w:t>
      </w:r>
      <w:r w:rsidR="00100BD6" w:rsidRPr="009C2863">
        <w:rPr>
          <w:lang w:val="fr-CA"/>
        </w:rPr>
        <w:t xml:space="preserve">comité de révision sur la fracturation </w:t>
      </w:r>
      <w:r w:rsidR="00DD0E13">
        <w:rPr>
          <w:lang w:val="fr-CA"/>
        </w:rPr>
        <w:t>du</w:t>
      </w:r>
      <w:r>
        <w:rPr>
          <w:lang w:val="fr-CA"/>
        </w:rPr>
        <w:t xml:space="preserve"> </w:t>
      </w:r>
      <w:r w:rsidR="00100BD6" w:rsidRPr="009C2863">
        <w:rPr>
          <w:lang w:val="fr-CA"/>
        </w:rPr>
        <w:t xml:space="preserve">gouvernement provincial, faire le point sur les recherches menées dans la baie de Port </w:t>
      </w:r>
      <w:r w:rsidR="00DD0E13">
        <w:rPr>
          <w:lang w:val="fr-CA"/>
        </w:rPr>
        <w:t>au Port</w:t>
      </w:r>
      <w:r w:rsidR="00100BD6" w:rsidRPr="009C2863">
        <w:rPr>
          <w:lang w:val="fr-CA"/>
        </w:rPr>
        <w:t xml:space="preserve"> et </w:t>
      </w:r>
      <w:r w:rsidR="005D190E" w:rsidRPr="009C2863">
        <w:rPr>
          <w:lang w:val="fr-CA"/>
        </w:rPr>
        <w:t>tendre aux objectifs fixés</w:t>
      </w:r>
      <w:r w:rsidR="002C3FFC" w:rsidRPr="009C2863">
        <w:rPr>
          <w:lang w:val="fr-CA"/>
        </w:rPr>
        <w:t xml:space="preserve">. </w:t>
      </w:r>
    </w:p>
    <w:p w14:paraId="1E431022" w14:textId="63B8E87F" w:rsidR="00966ABE" w:rsidRPr="00DD0E13" w:rsidRDefault="009C2863" w:rsidP="00966ABE">
      <w:pPr>
        <w:rPr>
          <w:lang w:val="fr-CA"/>
        </w:rPr>
      </w:pPr>
      <w:r w:rsidRPr="00DD0E13">
        <w:rPr>
          <w:lang w:val="fr-CA"/>
        </w:rPr>
        <w:t>Octobre </w:t>
      </w:r>
      <w:r w:rsidR="002C3FFC" w:rsidRPr="00DD0E13">
        <w:rPr>
          <w:lang w:val="fr-CA"/>
        </w:rPr>
        <w:t>2017</w:t>
      </w:r>
    </w:p>
    <w:p w14:paraId="0DCE9CBB" w14:textId="645D9174" w:rsidR="00966ABE" w:rsidRPr="009C2863" w:rsidRDefault="005D190E" w:rsidP="00966ABE">
      <w:pPr>
        <w:pStyle w:val="ListParagraph"/>
        <w:numPr>
          <w:ilvl w:val="0"/>
          <w:numId w:val="2"/>
        </w:numPr>
        <w:rPr>
          <w:lang w:val="fr-CA"/>
        </w:rPr>
      </w:pPr>
      <w:r w:rsidRPr="00DD0E13">
        <w:rPr>
          <w:lang w:val="fr-CA"/>
        </w:rPr>
        <w:t>Conférence régionale sur la négociation de l’</w:t>
      </w:r>
      <w:r w:rsidR="002C3FFC" w:rsidRPr="00DD0E13">
        <w:rPr>
          <w:lang w:val="fr-CA"/>
        </w:rPr>
        <w:t>USJE</w:t>
      </w:r>
      <w:r w:rsidR="00DD0E13" w:rsidRPr="00DD0E13">
        <w:rPr>
          <w:lang w:val="fr-CA"/>
        </w:rPr>
        <w:t xml:space="preserve"> </w:t>
      </w:r>
      <w:r w:rsidR="00DD0E13" w:rsidRPr="009C2863">
        <w:rPr>
          <w:lang w:val="fr-CA"/>
        </w:rPr>
        <w:t>du 23 au 25 octobre</w:t>
      </w:r>
      <w:r w:rsidR="0040719C">
        <w:rPr>
          <w:lang w:val="fr-CA"/>
        </w:rPr>
        <w:t xml:space="preserve"> à Moncton</w:t>
      </w:r>
      <w:r w:rsidR="00DD0E13">
        <w:rPr>
          <w:lang w:val="fr-CA"/>
        </w:rPr>
        <w:t xml:space="preserve">, au N.-B, où j’ai été élu </w:t>
      </w:r>
      <w:r w:rsidR="00F65D3B">
        <w:rPr>
          <w:lang w:val="fr-CA"/>
        </w:rPr>
        <w:t>repré</w:t>
      </w:r>
      <w:r w:rsidR="00D65141">
        <w:rPr>
          <w:lang w:val="fr-CA"/>
        </w:rPr>
        <w:t>se</w:t>
      </w:r>
      <w:r w:rsidR="00F65D3B">
        <w:rPr>
          <w:lang w:val="fr-CA"/>
        </w:rPr>
        <w:t>ntant du groupe PA</w:t>
      </w:r>
      <w:r w:rsidR="00DD0E13">
        <w:rPr>
          <w:lang w:val="fr-CA"/>
        </w:rPr>
        <w:t xml:space="preserve"> </w:t>
      </w:r>
      <w:r w:rsidRPr="009C2863">
        <w:rPr>
          <w:lang w:val="fr-CA"/>
        </w:rPr>
        <w:t>à la Conférence nationale sur la négociation de l’AFPC.</w:t>
      </w:r>
    </w:p>
    <w:p w14:paraId="4A5F6423" w14:textId="65A4E13F" w:rsidR="00966ABE" w:rsidRPr="009C2863" w:rsidRDefault="000B64B4" w:rsidP="00966ABE">
      <w:pPr>
        <w:pStyle w:val="ListParagraph"/>
        <w:numPr>
          <w:ilvl w:val="0"/>
          <w:numId w:val="2"/>
        </w:numPr>
        <w:rPr>
          <w:lang w:val="fr-CA"/>
        </w:rPr>
      </w:pPr>
      <w:r w:rsidRPr="00DD0E13">
        <w:rPr>
          <w:lang w:val="fr-CA"/>
        </w:rPr>
        <w:t>Réunion du C</w:t>
      </w:r>
      <w:r w:rsidR="005D190E" w:rsidRPr="00DD0E13">
        <w:rPr>
          <w:lang w:val="fr-CA"/>
        </w:rPr>
        <w:t xml:space="preserve">SST de la </w:t>
      </w:r>
      <w:r w:rsidR="00036C6C">
        <w:rPr>
          <w:lang w:val="fr-CA"/>
        </w:rPr>
        <w:t>F</w:t>
      </w:r>
      <w:r w:rsidR="005D190E" w:rsidRPr="00DD0E13">
        <w:rPr>
          <w:lang w:val="fr-CA"/>
        </w:rPr>
        <w:t>édération du travail de T.-N.-L. les 26 et 27 octobre, où j</w:t>
      </w:r>
      <w:r w:rsidR="0040719C" w:rsidRPr="00DD0E13">
        <w:rPr>
          <w:lang w:val="fr-CA"/>
        </w:rPr>
        <w:t>e siège comme représen</w:t>
      </w:r>
      <w:r w:rsidR="005D190E" w:rsidRPr="00DD0E13">
        <w:rPr>
          <w:lang w:val="fr-CA"/>
        </w:rPr>
        <w:t>tant de l’</w:t>
      </w:r>
      <w:r w:rsidR="00F65D3B">
        <w:rPr>
          <w:lang w:val="fr-CA"/>
        </w:rPr>
        <w:t xml:space="preserve">AFPC (mandat de trois ans </w:t>
      </w:r>
      <w:r w:rsidR="005D190E" w:rsidRPr="00DD0E13">
        <w:rPr>
          <w:lang w:val="fr-CA"/>
        </w:rPr>
        <w:t>se terminant en 2019</w:t>
      </w:r>
      <w:r w:rsidR="00D65141">
        <w:rPr>
          <w:lang w:val="fr-CA"/>
        </w:rPr>
        <w:t>)</w:t>
      </w:r>
      <w:r w:rsidR="005D190E" w:rsidRPr="009C2863">
        <w:rPr>
          <w:lang w:val="fr-CA"/>
        </w:rPr>
        <w:t>.</w:t>
      </w:r>
    </w:p>
    <w:p w14:paraId="48916104" w14:textId="7E848E7B" w:rsidR="00966ABE" w:rsidRPr="009C2863" w:rsidRDefault="005D190E" w:rsidP="00966ABE">
      <w:pPr>
        <w:pStyle w:val="ListParagraph"/>
        <w:numPr>
          <w:ilvl w:val="0"/>
          <w:numId w:val="2"/>
        </w:numPr>
        <w:rPr>
          <w:lang w:val="fr-CA"/>
        </w:rPr>
      </w:pPr>
      <w:r w:rsidRPr="00DD0E13">
        <w:rPr>
          <w:lang w:val="fr-CA"/>
        </w:rPr>
        <w:t>Réunions les 1</w:t>
      </w:r>
      <w:r w:rsidR="0040719C" w:rsidRPr="00DD0E13">
        <w:rPr>
          <w:lang w:val="fr-CA"/>
        </w:rPr>
        <w:t>7, 26 et 29</w:t>
      </w:r>
      <w:r w:rsidR="00DD0E13">
        <w:rPr>
          <w:lang w:val="fr-CA"/>
        </w:rPr>
        <w:t> </w:t>
      </w:r>
      <w:r w:rsidR="0040719C" w:rsidRPr="00DD0E13">
        <w:rPr>
          <w:lang w:val="fr-CA"/>
        </w:rPr>
        <w:t>octobre du nouveau C</w:t>
      </w:r>
      <w:r w:rsidRPr="00DD0E13">
        <w:rPr>
          <w:lang w:val="fr-CA"/>
        </w:rPr>
        <w:t>onseil régional de l’ouest de Terre-Neuve, dont je suis le secrétaire</w:t>
      </w:r>
      <w:r w:rsidR="002C3FFC" w:rsidRPr="009C2863">
        <w:rPr>
          <w:lang w:val="fr-CA"/>
        </w:rPr>
        <w:t>.</w:t>
      </w:r>
    </w:p>
    <w:p w14:paraId="0C43A92D" w14:textId="5BAACF28" w:rsidR="00966ABE" w:rsidRPr="009C2863" w:rsidRDefault="002C3FFC" w:rsidP="00966ABE">
      <w:pPr>
        <w:pStyle w:val="ListParagraph"/>
        <w:numPr>
          <w:ilvl w:val="0"/>
          <w:numId w:val="2"/>
        </w:numPr>
        <w:rPr>
          <w:lang w:val="fr-CA"/>
        </w:rPr>
      </w:pPr>
      <w:r w:rsidRPr="009C2863">
        <w:rPr>
          <w:lang w:val="fr-CA"/>
        </w:rPr>
        <w:t xml:space="preserve">Consultations </w:t>
      </w:r>
      <w:r w:rsidR="009C2863">
        <w:rPr>
          <w:lang w:val="fr-CA"/>
        </w:rPr>
        <w:t>auprès des membres de l’</w:t>
      </w:r>
      <w:r w:rsidR="0040719C">
        <w:rPr>
          <w:lang w:val="fr-CA"/>
        </w:rPr>
        <w:t>AFPC</w:t>
      </w:r>
      <w:r w:rsidR="009C2863">
        <w:rPr>
          <w:lang w:val="fr-CA"/>
        </w:rPr>
        <w:t xml:space="preserve"> </w:t>
      </w:r>
      <w:r w:rsidR="0040719C">
        <w:rPr>
          <w:lang w:val="fr-CA"/>
        </w:rPr>
        <w:t>et des affiliés au sujet de la C</w:t>
      </w:r>
      <w:r w:rsidR="009C2863">
        <w:rPr>
          <w:lang w:val="fr-CA"/>
        </w:rPr>
        <w:t>onféren</w:t>
      </w:r>
      <w:r w:rsidR="0040719C">
        <w:rPr>
          <w:lang w:val="fr-CA"/>
        </w:rPr>
        <w:t xml:space="preserve">ce nationale sur la négociation </w:t>
      </w:r>
      <w:r w:rsidR="00F65D3B">
        <w:rPr>
          <w:lang w:val="fr-CA"/>
        </w:rPr>
        <w:t>(</w:t>
      </w:r>
      <w:r w:rsidR="0040719C">
        <w:rPr>
          <w:lang w:val="fr-CA"/>
        </w:rPr>
        <w:t>du </w:t>
      </w:r>
      <w:r w:rsidR="009C2863">
        <w:rPr>
          <w:lang w:val="fr-CA"/>
        </w:rPr>
        <w:t>27 au 29</w:t>
      </w:r>
      <w:r w:rsidR="00DD0E13">
        <w:rPr>
          <w:lang w:val="fr-CA"/>
        </w:rPr>
        <w:t> </w:t>
      </w:r>
      <w:r w:rsidR="009C2863">
        <w:rPr>
          <w:lang w:val="fr-CA"/>
        </w:rPr>
        <w:t>mars 2018</w:t>
      </w:r>
      <w:r w:rsidR="00F65D3B">
        <w:rPr>
          <w:lang w:val="fr-CA"/>
        </w:rPr>
        <w:t>)</w:t>
      </w:r>
      <w:r w:rsidRPr="009C2863">
        <w:rPr>
          <w:lang w:val="fr-CA"/>
        </w:rPr>
        <w:t>.</w:t>
      </w:r>
    </w:p>
    <w:p w14:paraId="1ABDEB35" w14:textId="6C84EEB6" w:rsidR="00966ABE" w:rsidRPr="00DD0E13" w:rsidRDefault="009C2863" w:rsidP="00966ABE">
      <w:pPr>
        <w:rPr>
          <w:lang w:val="fr-CA"/>
        </w:rPr>
      </w:pPr>
      <w:r w:rsidRPr="00DD0E13">
        <w:rPr>
          <w:lang w:val="fr-CA"/>
        </w:rPr>
        <w:t>Novemb</w:t>
      </w:r>
      <w:r w:rsidR="002C3FFC" w:rsidRPr="00DD0E13">
        <w:rPr>
          <w:lang w:val="fr-CA"/>
        </w:rPr>
        <w:t>r</w:t>
      </w:r>
      <w:r w:rsidRPr="00DD0E13">
        <w:rPr>
          <w:lang w:val="fr-CA"/>
        </w:rPr>
        <w:t>e </w:t>
      </w:r>
      <w:r w:rsidR="00E20087" w:rsidRPr="00DD0E13">
        <w:rPr>
          <w:lang w:val="fr-CA"/>
        </w:rPr>
        <w:t>2017</w:t>
      </w:r>
    </w:p>
    <w:p w14:paraId="02F50B27" w14:textId="01621E82" w:rsidR="00DA764E" w:rsidRPr="009C2863" w:rsidRDefault="0040719C" w:rsidP="00DA764E">
      <w:pPr>
        <w:pStyle w:val="ListParagraph"/>
        <w:numPr>
          <w:ilvl w:val="0"/>
          <w:numId w:val="2"/>
        </w:numPr>
        <w:rPr>
          <w:lang w:val="fr-CA"/>
        </w:rPr>
      </w:pPr>
      <w:r w:rsidRPr="00DD0E13">
        <w:rPr>
          <w:lang w:val="fr-CA"/>
        </w:rPr>
        <w:t>Consultations du C</w:t>
      </w:r>
      <w:r w:rsidR="009C2863" w:rsidRPr="00DD0E13">
        <w:rPr>
          <w:lang w:val="fr-CA"/>
        </w:rPr>
        <w:t xml:space="preserve">SST de la </w:t>
      </w:r>
      <w:r w:rsidR="00036C6C">
        <w:rPr>
          <w:lang w:val="fr-CA"/>
        </w:rPr>
        <w:t>Fédération du travail de T.-N.-L.</w:t>
      </w:r>
      <w:r w:rsidR="002C3FFC" w:rsidRPr="009C2863">
        <w:rPr>
          <w:lang w:val="fr-CA"/>
        </w:rPr>
        <w:t xml:space="preserve"> – </w:t>
      </w:r>
      <w:r w:rsidR="009C2863">
        <w:rPr>
          <w:lang w:val="fr-CA"/>
        </w:rPr>
        <w:t>Stratégie de prévention de WorkplaceNL</w:t>
      </w:r>
      <w:r w:rsidR="00D65141">
        <w:rPr>
          <w:lang w:val="fr-CA"/>
        </w:rPr>
        <w:t>.</w:t>
      </w:r>
    </w:p>
    <w:p w14:paraId="0DB981CE" w14:textId="474A7855" w:rsidR="00966ABE" w:rsidRPr="009C2863" w:rsidRDefault="009C2863" w:rsidP="00966ABE">
      <w:pPr>
        <w:pStyle w:val="ListParagraph"/>
        <w:numPr>
          <w:ilvl w:val="0"/>
          <w:numId w:val="2"/>
        </w:numPr>
        <w:rPr>
          <w:lang w:val="fr-CA"/>
        </w:rPr>
      </w:pPr>
      <w:r w:rsidRPr="00DD0E13">
        <w:rPr>
          <w:lang w:val="fr-CA"/>
        </w:rPr>
        <w:t>Réunions du Conseil de la région de l’Atlantique du 17 au 21</w:t>
      </w:r>
      <w:r w:rsidR="00DD0E13">
        <w:rPr>
          <w:lang w:val="fr-CA"/>
        </w:rPr>
        <w:t> </w:t>
      </w:r>
      <w:r w:rsidRPr="00DD0E13">
        <w:rPr>
          <w:lang w:val="fr-CA"/>
        </w:rPr>
        <w:t>novembre </w:t>
      </w:r>
      <w:r w:rsidR="002C3FFC" w:rsidRPr="00DD0E13">
        <w:rPr>
          <w:lang w:val="fr-CA"/>
        </w:rPr>
        <w:t>2017</w:t>
      </w:r>
      <w:r w:rsidR="00D65141">
        <w:rPr>
          <w:lang w:val="fr-CA"/>
        </w:rPr>
        <w:t>.</w:t>
      </w:r>
    </w:p>
    <w:p w14:paraId="20B57CE1" w14:textId="24E4AEAD" w:rsidR="00966ABE" w:rsidRPr="009C2863" w:rsidRDefault="009C2863" w:rsidP="00966ABE">
      <w:pPr>
        <w:pStyle w:val="ListParagraph"/>
        <w:numPr>
          <w:ilvl w:val="0"/>
          <w:numId w:val="2"/>
        </w:numPr>
        <w:rPr>
          <w:lang w:val="fr-CA"/>
        </w:rPr>
      </w:pPr>
      <w:r w:rsidRPr="00DD0E13">
        <w:rPr>
          <w:lang w:val="fr-CA"/>
        </w:rPr>
        <w:t>Format</w:t>
      </w:r>
      <w:r w:rsidR="0040719C" w:rsidRPr="00DD0E13">
        <w:rPr>
          <w:lang w:val="fr-CA"/>
        </w:rPr>
        <w:t xml:space="preserve">ion nationale en leadership </w:t>
      </w:r>
      <w:r w:rsidRPr="00DD0E13">
        <w:rPr>
          <w:lang w:val="fr-CA"/>
        </w:rPr>
        <w:t>du 30</w:t>
      </w:r>
      <w:r w:rsidR="00DD0E13">
        <w:rPr>
          <w:lang w:val="fr-CA"/>
        </w:rPr>
        <w:t> </w:t>
      </w:r>
      <w:r w:rsidRPr="00DD0E13">
        <w:rPr>
          <w:lang w:val="fr-CA"/>
        </w:rPr>
        <w:t>novembre au 3</w:t>
      </w:r>
      <w:r w:rsidR="00DD0E13">
        <w:rPr>
          <w:lang w:val="fr-CA"/>
        </w:rPr>
        <w:t> </w:t>
      </w:r>
      <w:r w:rsidR="00D65141">
        <w:rPr>
          <w:lang w:val="fr-CA"/>
        </w:rPr>
        <w:t>décembre, en Ontario.</w:t>
      </w:r>
    </w:p>
    <w:p w14:paraId="6D848154" w14:textId="3BFDC804" w:rsidR="00BD6754" w:rsidRPr="00DD0E13" w:rsidRDefault="009C2863" w:rsidP="00BD6754">
      <w:pPr>
        <w:rPr>
          <w:lang w:val="fr-CA"/>
        </w:rPr>
      </w:pPr>
      <w:r w:rsidRPr="00DD0E13">
        <w:rPr>
          <w:lang w:val="fr-CA"/>
        </w:rPr>
        <w:t>Décembre </w:t>
      </w:r>
      <w:r w:rsidR="002C3FFC" w:rsidRPr="00DD0E13">
        <w:rPr>
          <w:lang w:val="fr-CA"/>
        </w:rPr>
        <w:t>2017</w:t>
      </w:r>
    </w:p>
    <w:p w14:paraId="0F625932" w14:textId="1135EB7E" w:rsidR="00BD6754" w:rsidRDefault="00E20087" w:rsidP="00BD6754">
      <w:pPr>
        <w:pStyle w:val="ListParagraph"/>
        <w:numPr>
          <w:ilvl w:val="0"/>
          <w:numId w:val="2"/>
        </w:numPr>
        <w:rPr>
          <w:lang w:val="fr-CA"/>
        </w:rPr>
      </w:pPr>
      <w:r w:rsidRPr="00DD0E13">
        <w:rPr>
          <w:lang w:val="fr-CA"/>
        </w:rPr>
        <w:t>Téléconférence du C</w:t>
      </w:r>
      <w:r w:rsidR="009C2863" w:rsidRPr="00DD0E13">
        <w:rPr>
          <w:lang w:val="fr-CA"/>
        </w:rPr>
        <w:t>onseil régional de l’ouest de Terre-Neuve le </w:t>
      </w:r>
      <w:r w:rsidR="002C3FFC" w:rsidRPr="00DD0E13">
        <w:rPr>
          <w:lang w:val="fr-CA"/>
        </w:rPr>
        <w:t>20</w:t>
      </w:r>
      <w:r w:rsidR="009C2863" w:rsidRPr="00DD0E13">
        <w:rPr>
          <w:lang w:val="fr-CA"/>
        </w:rPr>
        <w:t> décembre </w:t>
      </w:r>
      <w:r w:rsidR="002C3FFC" w:rsidRPr="00DD0E13">
        <w:rPr>
          <w:lang w:val="fr-CA"/>
        </w:rPr>
        <w:t>2017</w:t>
      </w:r>
      <w:r w:rsidR="00D65141">
        <w:rPr>
          <w:lang w:val="fr-CA"/>
        </w:rPr>
        <w:t>.</w:t>
      </w:r>
    </w:p>
    <w:p w14:paraId="7624BBF3" w14:textId="77777777" w:rsidR="00F65D3B" w:rsidRPr="009C2863" w:rsidRDefault="00F65D3B" w:rsidP="00F65D3B">
      <w:pPr>
        <w:pStyle w:val="ListParagraph"/>
        <w:rPr>
          <w:lang w:val="fr-CA"/>
        </w:rPr>
      </w:pPr>
    </w:p>
    <w:p w14:paraId="6CE8C04E" w14:textId="335DEC37" w:rsidR="000552B5" w:rsidRPr="00DD0E13" w:rsidRDefault="00E20087" w:rsidP="000552B5">
      <w:pPr>
        <w:rPr>
          <w:lang w:val="fr-CA"/>
        </w:rPr>
      </w:pPr>
      <w:r w:rsidRPr="00DD0E13">
        <w:rPr>
          <w:lang w:val="fr-CA"/>
        </w:rPr>
        <w:lastRenderedPageBreak/>
        <w:t>Janvier </w:t>
      </w:r>
      <w:r w:rsidR="002C3FFC" w:rsidRPr="00DD0E13">
        <w:rPr>
          <w:lang w:val="fr-CA"/>
        </w:rPr>
        <w:t>2018</w:t>
      </w:r>
    </w:p>
    <w:p w14:paraId="38264F7F" w14:textId="57716FDF" w:rsidR="000552B5" w:rsidRPr="009C2863" w:rsidRDefault="0085210A" w:rsidP="000552B5">
      <w:pPr>
        <w:pStyle w:val="ListParagraph"/>
        <w:numPr>
          <w:ilvl w:val="0"/>
          <w:numId w:val="2"/>
        </w:numPr>
        <w:rPr>
          <w:lang w:val="fr-CA"/>
        </w:rPr>
      </w:pPr>
      <w:r w:rsidRPr="00DD0E13">
        <w:rPr>
          <w:lang w:val="fr-CA"/>
        </w:rPr>
        <w:t xml:space="preserve">Réunion du </w:t>
      </w:r>
      <w:r w:rsidR="0040719C" w:rsidRPr="00DD0E13">
        <w:rPr>
          <w:lang w:val="fr-CA"/>
        </w:rPr>
        <w:t>C</w:t>
      </w:r>
      <w:r w:rsidRPr="00DD0E13">
        <w:rPr>
          <w:lang w:val="fr-CA"/>
        </w:rPr>
        <w:t xml:space="preserve">SST de la </w:t>
      </w:r>
      <w:r w:rsidR="00036C6C">
        <w:rPr>
          <w:lang w:val="fr-CA"/>
        </w:rPr>
        <w:t>Fédération du travail de T.-N.-L.</w:t>
      </w:r>
      <w:r w:rsidR="002C3FFC" w:rsidRPr="009C2863">
        <w:rPr>
          <w:lang w:val="fr-CA"/>
        </w:rPr>
        <w:t xml:space="preserve"> </w:t>
      </w:r>
      <w:r>
        <w:rPr>
          <w:lang w:val="fr-CA"/>
        </w:rPr>
        <w:t>du 31 janvier au 2 févrie</w:t>
      </w:r>
      <w:r w:rsidR="0040719C">
        <w:rPr>
          <w:lang w:val="fr-CA"/>
        </w:rPr>
        <w:t>r</w:t>
      </w:r>
      <w:r w:rsidR="00D65141">
        <w:rPr>
          <w:lang w:val="fr-CA"/>
        </w:rPr>
        <w:t>.</w:t>
      </w:r>
      <w:r w:rsidR="002C3FFC" w:rsidRPr="009C2863">
        <w:rPr>
          <w:lang w:val="fr-CA"/>
        </w:rPr>
        <w:t xml:space="preserve"> (</w:t>
      </w:r>
      <w:r w:rsidR="00036C6C">
        <w:rPr>
          <w:lang w:val="fr-CA"/>
        </w:rPr>
        <w:t>r</w:t>
      </w:r>
      <w:r w:rsidR="00F65D3B">
        <w:rPr>
          <w:lang w:val="fr-CA"/>
        </w:rPr>
        <w:t>echerche</w:t>
      </w:r>
      <w:r w:rsidR="00D65141">
        <w:rPr>
          <w:lang w:val="fr-CA"/>
        </w:rPr>
        <w:t>s</w:t>
      </w:r>
      <w:r w:rsidR="00F65D3B">
        <w:rPr>
          <w:lang w:val="fr-CA"/>
        </w:rPr>
        <w:t xml:space="preserve"> </w:t>
      </w:r>
      <w:r w:rsidR="006866EA">
        <w:rPr>
          <w:lang w:val="fr-CA"/>
        </w:rPr>
        <w:t>mené</w:t>
      </w:r>
      <w:r w:rsidR="00F65D3B">
        <w:rPr>
          <w:lang w:val="fr-CA"/>
        </w:rPr>
        <w:t>e</w:t>
      </w:r>
      <w:r w:rsidR="006866EA">
        <w:rPr>
          <w:lang w:val="fr-CA"/>
        </w:rPr>
        <w:t xml:space="preserve">s sur le Réseau pour une économie verte </w:t>
      </w:r>
      <w:r w:rsidR="00D65141">
        <w:rPr>
          <w:lang w:val="fr-CA"/>
        </w:rPr>
        <w:t>[</w:t>
      </w:r>
      <w:r w:rsidR="006866EA">
        <w:rPr>
          <w:lang w:val="fr-CA"/>
        </w:rPr>
        <w:t>REV</w:t>
      </w:r>
      <w:r w:rsidR="00D65141">
        <w:rPr>
          <w:lang w:val="fr-CA"/>
        </w:rPr>
        <w:t>]</w:t>
      </w:r>
      <w:r w:rsidR="002C3FFC" w:rsidRPr="009C2863">
        <w:rPr>
          <w:lang w:val="fr-CA"/>
        </w:rPr>
        <w:t xml:space="preserve">, </w:t>
      </w:r>
      <w:r w:rsidR="006866EA">
        <w:rPr>
          <w:lang w:val="fr-CA"/>
        </w:rPr>
        <w:t xml:space="preserve">la tarification du carbone, la réglementation sur l’environnement et les CSST, etc. J’ai </w:t>
      </w:r>
      <w:r w:rsidR="0040719C">
        <w:rPr>
          <w:lang w:val="fr-CA"/>
        </w:rPr>
        <w:t>incité les autres membres du comité à considér</w:t>
      </w:r>
      <w:r w:rsidR="00DD0E13">
        <w:rPr>
          <w:lang w:val="fr-CA"/>
        </w:rPr>
        <w:t>er</w:t>
      </w:r>
      <w:r w:rsidR="0040719C">
        <w:rPr>
          <w:lang w:val="fr-CA"/>
        </w:rPr>
        <w:t xml:space="preserve"> les p</w:t>
      </w:r>
      <w:r w:rsidR="006866EA">
        <w:rPr>
          <w:lang w:val="fr-CA"/>
        </w:rPr>
        <w:t xml:space="preserve">rojets </w:t>
      </w:r>
      <w:r w:rsidR="00E05353">
        <w:rPr>
          <w:lang w:val="fr-CA"/>
        </w:rPr>
        <w:t xml:space="preserve">du REV et </w:t>
      </w:r>
      <w:r w:rsidR="00F65D3B">
        <w:rPr>
          <w:lang w:val="fr-CA"/>
        </w:rPr>
        <w:t xml:space="preserve">à donner des exposés </w:t>
      </w:r>
      <w:r w:rsidR="00E05353" w:rsidRPr="00DD0E13">
        <w:rPr>
          <w:lang w:val="fr-CA"/>
        </w:rPr>
        <w:t>aux conférences</w:t>
      </w:r>
      <w:r w:rsidR="0040719C" w:rsidRPr="00DD0E13">
        <w:rPr>
          <w:lang w:val="fr-CA"/>
        </w:rPr>
        <w:t xml:space="preserve"> et au congrès de la NLFF à venir</w:t>
      </w:r>
      <w:r w:rsidR="00E05353" w:rsidRPr="00DD0E13">
        <w:rPr>
          <w:lang w:val="fr-CA"/>
        </w:rPr>
        <w:t>.</w:t>
      </w:r>
      <w:r w:rsidR="00D65141">
        <w:rPr>
          <w:lang w:val="fr-CA"/>
        </w:rPr>
        <w:t>)</w:t>
      </w:r>
    </w:p>
    <w:p w14:paraId="30C488FD" w14:textId="77A8F369" w:rsidR="00184E39" w:rsidRPr="00DD0E13" w:rsidRDefault="00E20087" w:rsidP="00184E39">
      <w:pPr>
        <w:rPr>
          <w:lang w:val="fr-CA"/>
        </w:rPr>
      </w:pPr>
      <w:r w:rsidRPr="00DD0E13">
        <w:rPr>
          <w:lang w:val="fr-CA"/>
        </w:rPr>
        <w:t>Février </w:t>
      </w:r>
      <w:r w:rsidR="002C3FFC" w:rsidRPr="00DD0E13">
        <w:rPr>
          <w:lang w:val="fr-CA"/>
        </w:rPr>
        <w:t>2018</w:t>
      </w:r>
    </w:p>
    <w:p w14:paraId="7EC8212E" w14:textId="0129B0EF" w:rsidR="00184E39" w:rsidRPr="009C2863" w:rsidRDefault="00275A1D" w:rsidP="00184E39">
      <w:pPr>
        <w:pStyle w:val="ListParagraph"/>
        <w:numPr>
          <w:ilvl w:val="0"/>
          <w:numId w:val="2"/>
        </w:numPr>
        <w:rPr>
          <w:lang w:val="fr-CA"/>
        </w:rPr>
      </w:pPr>
      <w:r w:rsidRPr="00DD0E13">
        <w:rPr>
          <w:lang w:val="fr-CA"/>
        </w:rPr>
        <w:t>Journée nationale de lobbying du CTC</w:t>
      </w:r>
      <w:r w:rsidR="002C3FFC" w:rsidRPr="009C2863">
        <w:rPr>
          <w:lang w:val="fr-CA"/>
        </w:rPr>
        <w:t xml:space="preserve"> </w:t>
      </w:r>
      <w:r w:rsidR="0040719C">
        <w:rPr>
          <w:lang w:val="fr-CA"/>
        </w:rPr>
        <w:t>sur la Colline du Parlement</w:t>
      </w:r>
      <w:r w:rsidR="00F65D3B">
        <w:rPr>
          <w:lang w:val="fr-CA"/>
        </w:rPr>
        <w:t>,</w:t>
      </w:r>
      <w:r w:rsidR="0040719C">
        <w:rPr>
          <w:lang w:val="fr-CA"/>
        </w:rPr>
        <w:t xml:space="preserve"> du 5 au 7</w:t>
      </w:r>
      <w:r w:rsidR="00DD0E13">
        <w:rPr>
          <w:lang w:val="fr-CA"/>
        </w:rPr>
        <w:t> </w:t>
      </w:r>
      <w:r w:rsidR="0040719C">
        <w:rPr>
          <w:lang w:val="fr-CA"/>
        </w:rPr>
        <w:t xml:space="preserve">février </w:t>
      </w:r>
      <w:r w:rsidR="00DD0E13">
        <w:rPr>
          <w:lang w:val="fr-CA"/>
        </w:rPr>
        <w:t>(</w:t>
      </w:r>
      <w:r w:rsidR="0040719C">
        <w:rPr>
          <w:lang w:val="fr-CA"/>
        </w:rPr>
        <w:t>a</w:t>
      </w:r>
      <w:r w:rsidR="00F65D3B">
        <w:rPr>
          <w:lang w:val="fr-CA"/>
        </w:rPr>
        <w:t>ssurance</w:t>
      </w:r>
      <w:r w:rsidR="00F65D3B">
        <w:rPr>
          <w:lang w:val="fr-CA"/>
        </w:rPr>
        <w:noBreakHyphen/>
      </w:r>
      <w:r>
        <w:rPr>
          <w:lang w:val="fr-CA"/>
        </w:rPr>
        <w:t xml:space="preserve">médicaments, </w:t>
      </w:r>
      <w:r w:rsidR="0040719C">
        <w:rPr>
          <w:lang w:val="fr-CA"/>
        </w:rPr>
        <w:t>assurance</w:t>
      </w:r>
      <w:r w:rsidR="00DD0E13">
        <w:rPr>
          <w:lang w:val="fr-CA"/>
        </w:rPr>
        <w:t>-emploi</w:t>
      </w:r>
      <w:r>
        <w:rPr>
          <w:lang w:val="fr-CA"/>
        </w:rPr>
        <w:t>, régime</w:t>
      </w:r>
      <w:r w:rsidR="00F65D3B">
        <w:rPr>
          <w:lang w:val="fr-CA"/>
        </w:rPr>
        <w:t>s</w:t>
      </w:r>
      <w:r>
        <w:rPr>
          <w:lang w:val="fr-CA"/>
        </w:rPr>
        <w:t xml:space="preserve"> de retraite</w:t>
      </w:r>
      <w:r w:rsidR="0040719C">
        <w:rPr>
          <w:lang w:val="fr-CA"/>
        </w:rPr>
        <w:t xml:space="preserve"> et</w:t>
      </w:r>
      <w:r>
        <w:rPr>
          <w:lang w:val="fr-CA"/>
        </w:rPr>
        <w:t xml:space="preserve"> équité en matière d’emploi</w:t>
      </w:r>
      <w:r w:rsidR="00DD0E13">
        <w:rPr>
          <w:lang w:val="fr-CA"/>
        </w:rPr>
        <w:t>)</w:t>
      </w:r>
      <w:r>
        <w:rPr>
          <w:lang w:val="fr-CA"/>
        </w:rPr>
        <w:t>. Politiciens ciblés : le sénateur </w:t>
      </w:r>
      <w:r w:rsidR="002C3FFC" w:rsidRPr="009C2863">
        <w:rPr>
          <w:lang w:val="fr-CA"/>
        </w:rPr>
        <w:t>Fabian</w:t>
      </w:r>
      <w:r>
        <w:rPr>
          <w:lang w:val="fr-CA"/>
        </w:rPr>
        <w:t> </w:t>
      </w:r>
      <w:r w:rsidR="002C3FFC" w:rsidRPr="009C2863">
        <w:rPr>
          <w:lang w:val="fr-CA"/>
        </w:rPr>
        <w:t>Manning,</w:t>
      </w:r>
      <w:r>
        <w:rPr>
          <w:lang w:val="fr-CA"/>
        </w:rPr>
        <w:t xml:space="preserve"> le député </w:t>
      </w:r>
      <w:r w:rsidR="002C3FFC" w:rsidRPr="009C2863">
        <w:rPr>
          <w:lang w:val="fr-CA"/>
        </w:rPr>
        <w:t>Scott</w:t>
      </w:r>
      <w:r>
        <w:rPr>
          <w:lang w:val="fr-CA"/>
        </w:rPr>
        <w:t xml:space="preserve"> Simms et le ministre de la Défense nationale, </w:t>
      </w:r>
      <w:r w:rsidR="002C3FFC" w:rsidRPr="009C2863">
        <w:rPr>
          <w:lang w:val="fr-CA"/>
        </w:rPr>
        <w:t>Harjit Singh Sajjan.</w:t>
      </w:r>
    </w:p>
    <w:p w14:paraId="5EADE8A8" w14:textId="6AA59F8A" w:rsidR="00184E39" w:rsidRPr="00844E79" w:rsidRDefault="00825F86" w:rsidP="00184E39">
      <w:pPr>
        <w:pStyle w:val="ListParagraph"/>
        <w:numPr>
          <w:ilvl w:val="0"/>
          <w:numId w:val="2"/>
        </w:numPr>
        <w:rPr>
          <w:lang w:val="fr-CA"/>
        </w:rPr>
      </w:pPr>
      <w:r w:rsidRPr="0094728A">
        <w:rPr>
          <w:lang w:val="fr-CA"/>
        </w:rPr>
        <w:t xml:space="preserve">Réunions du Conseil régional de l’ouest de Terre-Neuve </w:t>
      </w:r>
      <w:r w:rsidR="0040719C">
        <w:rPr>
          <w:lang w:val="fr-CA"/>
        </w:rPr>
        <w:t>les 8 et 22</w:t>
      </w:r>
      <w:r w:rsidR="00DD0E13">
        <w:rPr>
          <w:lang w:val="fr-CA"/>
        </w:rPr>
        <w:t> </w:t>
      </w:r>
      <w:r w:rsidR="0040719C">
        <w:rPr>
          <w:lang w:val="fr-CA"/>
        </w:rPr>
        <w:t xml:space="preserve">février </w:t>
      </w:r>
      <w:r w:rsidR="00DD0E13">
        <w:rPr>
          <w:lang w:val="fr-CA"/>
        </w:rPr>
        <w:t>(</w:t>
      </w:r>
      <w:r w:rsidR="0040719C">
        <w:rPr>
          <w:lang w:val="fr-CA"/>
        </w:rPr>
        <w:t>j</w:t>
      </w:r>
      <w:r w:rsidRPr="0094728A">
        <w:rPr>
          <w:lang w:val="fr-CA"/>
        </w:rPr>
        <w:t>ournée d’act</w:t>
      </w:r>
      <w:r w:rsidR="0094728A">
        <w:rPr>
          <w:lang w:val="fr-CA"/>
        </w:rPr>
        <w:t xml:space="preserve">ion contre Phénix </w:t>
      </w:r>
      <w:r w:rsidR="00D65141">
        <w:rPr>
          <w:lang w:val="fr-CA"/>
        </w:rPr>
        <w:t>[</w:t>
      </w:r>
      <w:r w:rsidR="0094728A">
        <w:rPr>
          <w:lang w:val="fr-CA"/>
        </w:rPr>
        <w:t>28</w:t>
      </w:r>
      <w:r w:rsidR="00DD0E13">
        <w:rPr>
          <w:lang w:val="fr-CA"/>
        </w:rPr>
        <w:t> </w:t>
      </w:r>
      <w:r w:rsidR="0094728A">
        <w:rPr>
          <w:lang w:val="fr-CA"/>
        </w:rPr>
        <w:t>février</w:t>
      </w:r>
      <w:r w:rsidR="00D65141">
        <w:rPr>
          <w:lang w:val="fr-CA"/>
        </w:rPr>
        <w:t>]</w:t>
      </w:r>
      <w:r w:rsidR="0094728A">
        <w:rPr>
          <w:lang w:val="fr-CA"/>
        </w:rPr>
        <w:t xml:space="preserve"> et a</w:t>
      </w:r>
      <w:r w:rsidR="0040719C">
        <w:rPr>
          <w:lang w:val="fr-CA"/>
        </w:rPr>
        <w:t>ctivité</w:t>
      </w:r>
      <w:r w:rsidR="0094728A" w:rsidRPr="0094728A">
        <w:rPr>
          <w:lang w:val="fr-CA"/>
        </w:rPr>
        <w:t xml:space="preserve"> </w:t>
      </w:r>
      <w:r w:rsidR="0040719C">
        <w:rPr>
          <w:lang w:val="fr-CA"/>
        </w:rPr>
        <w:t>« </w:t>
      </w:r>
      <w:r w:rsidR="0094728A" w:rsidRPr="0094728A">
        <w:rPr>
          <w:lang w:val="fr-CA"/>
        </w:rPr>
        <w:t>Bread &amp; Roses</w:t>
      </w:r>
      <w:r w:rsidR="0040719C">
        <w:rPr>
          <w:lang w:val="fr-CA"/>
        </w:rPr>
        <w:t> »</w:t>
      </w:r>
      <w:r w:rsidR="0094728A" w:rsidRPr="0094728A">
        <w:rPr>
          <w:lang w:val="fr-CA"/>
        </w:rPr>
        <w:t xml:space="preserve"> à l’occasion de la JIF – </w:t>
      </w:r>
      <w:r w:rsidR="0094728A" w:rsidRPr="00844E79">
        <w:rPr>
          <w:lang w:val="fr-CA"/>
        </w:rPr>
        <w:t>j’ai obtenu la permission de la section locale</w:t>
      </w:r>
      <w:r w:rsidR="00DD0E13" w:rsidRPr="00844E79">
        <w:rPr>
          <w:lang w:val="fr-CA"/>
        </w:rPr>
        <w:t> </w:t>
      </w:r>
      <w:r w:rsidR="0094728A" w:rsidRPr="00844E79">
        <w:rPr>
          <w:lang w:val="fr-CA"/>
        </w:rPr>
        <w:t>90098 d’offrir 25</w:t>
      </w:r>
      <w:r w:rsidR="00DD0E13" w:rsidRPr="00844E79">
        <w:rPr>
          <w:lang w:val="fr-CA"/>
        </w:rPr>
        <w:t> </w:t>
      </w:r>
      <w:r w:rsidR="0094728A" w:rsidRPr="00844E79">
        <w:rPr>
          <w:lang w:val="fr-CA"/>
        </w:rPr>
        <w:t xml:space="preserve">$ par personne aux membres pour qu’ils </w:t>
      </w:r>
      <w:r w:rsidR="00F65D3B" w:rsidRPr="00844E79">
        <w:rPr>
          <w:lang w:val="fr-CA"/>
        </w:rPr>
        <w:t>participent</w:t>
      </w:r>
      <w:r w:rsidR="0094728A" w:rsidRPr="00844E79">
        <w:rPr>
          <w:lang w:val="fr-CA"/>
        </w:rPr>
        <w:t xml:space="preserve"> aux activités dans leur région</w:t>
      </w:r>
      <w:r w:rsidR="00DD0E13" w:rsidRPr="00844E79">
        <w:rPr>
          <w:lang w:val="fr-CA"/>
        </w:rPr>
        <w:t>)</w:t>
      </w:r>
      <w:r w:rsidR="004250C2" w:rsidRPr="00844E79">
        <w:rPr>
          <w:lang w:val="fr-CA"/>
        </w:rPr>
        <w:t>.</w:t>
      </w:r>
    </w:p>
    <w:p w14:paraId="50C3541D" w14:textId="214AC313" w:rsidR="00184E39" w:rsidRPr="009C2863" w:rsidRDefault="0094728A" w:rsidP="00184E39">
      <w:pPr>
        <w:pStyle w:val="ListParagraph"/>
        <w:numPr>
          <w:ilvl w:val="0"/>
          <w:numId w:val="2"/>
        </w:numPr>
        <w:rPr>
          <w:lang w:val="fr-CA"/>
        </w:rPr>
      </w:pPr>
      <w:r w:rsidRPr="00DD0E13">
        <w:rPr>
          <w:lang w:val="fr-CA"/>
        </w:rPr>
        <w:t>Téléconférence inaugurale du Comité sur l’</w:t>
      </w:r>
      <w:r w:rsidR="00EE7D97">
        <w:rPr>
          <w:lang w:val="fr-CA"/>
        </w:rPr>
        <w:t>e</w:t>
      </w:r>
      <w:r w:rsidRPr="00DD0E13">
        <w:rPr>
          <w:lang w:val="fr-CA"/>
        </w:rPr>
        <w:t xml:space="preserve">nvironnement </w:t>
      </w:r>
      <w:r w:rsidR="00886E3A" w:rsidRPr="00DD0E13">
        <w:rPr>
          <w:lang w:val="fr-CA"/>
        </w:rPr>
        <w:t xml:space="preserve">du Conseil de la région de l’Atlantique </w:t>
      </w:r>
      <w:r w:rsidRPr="00DD0E13">
        <w:rPr>
          <w:lang w:val="fr-CA"/>
        </w:rPr>
        <w:t xml:space="preserve">le 19 février </w:t>
      </w:r>
      <w:r w:rsidR="00DD0E13">
        <w:rPr>
          <w:lang w:val="fr-CA"/>
        </w:rPr>
        <w:t>(</w:t>
      </w:r>
      <w:r>
        <w:rPr>
          <w:lang w:val="fr-CA"/>
        </w:rPr>
        <w:t>nouveau c</w:t>
      </w:r>
      <w:r w:rsidR="00886E3A">
        <w:rPr>
          <w:lang w:val="fr-CA"/>
        </w:rPr>
        <w:t xml:space="preserve">omité </w:t>
      </w:r>
      <w:r>
        <w:rPr>
          <w:lang w:val="fr-CA"/>
        </w:rPr>
        <w:t>créé lors du</w:t>
      </w:r>
      <w:r w:rsidR="0040719C">
        <w:rPr>
          <w:lang w:val="fr-CA"/>
        </w:rPr>
        <w:t xml:space="preserve"> c</w:t>
      </w:r>
      <w:r>
        <w:rPr>
          <w:lang w:val="fr-CA"/>
        </w:rPr>
        <w:t>ongrès de 2017</w:t>
      </w:r>
      <w:r w:rsidR="00DD0E13">
        <w:rPr>
          <w:lang w:val="fr-CA"/>
        </w:rPr>
        <w:t>)</w:t>
      </w:r>
      <w:r w:rsidR="00D65141">
        <w:rPr>
          <w:lang w:val="fr-CA"/>
        </w:rPr>
        <w:t>.</w:t>
      </w:r>
    </w:p>
    <w:p w14:paraId="707EC9A1" w14:textId="72A80A6C" w:rsidR="00706C6D" w:rsidRPr="009C2863" w:rsidRDefault="0094728A" w:rsidP="00706C6D">
      <w:pPr>
        <w:pStyle w:val="ListParagraph"/>
        <w:numPr>
          <w:ilvl w:val="0"/>
          <w:numId w:val="2"/>
        </w:numPr>
        <w:rPr>
          <w:lang w:val="fr-CA"/>
        </w:rPr>
      </w:pPr>
      <w:r w:rsidRPr="00DD0E13">
        <w:rPr>
          <w:lang w:val="fr-CA"/>
        </w:rPr>
        <w:t>Réunion du</w:t>
      </w:r>
      <w:r w:rsidR="00886E3A" w:rsidRPr="00DD0E13">
        <w:rPr>
          <w:lang w:val="fr-CA"/>
        </w:rPr>
        <w:t xml:space="preserve"> Comité d’action politique du Conseil de la région de l’Atlantique le 27 février</w:t>
      </w:r>
    </w:p>
    <w:p w14:paraId="4B0A114F" w14:textId="13397F4C" w:rsidR="006E5E6A" w:rsidRPr="009C2863" w:rsidRDefault="00886E3A" w:rsidP="00706C6D">
      <w:pPr>
        <w:pStyle w:val="ListParagraph"/>
        <w:numPr>
          <w:ilvl w:val="0"/>
          <w:numId w:val="2"/>
        </w:numPr>
        <w:rPr>
          <w:lang w:val="fr-CA"/>
        </w:rPr>
      </w:pPr>
      <w:r w:rsidRPr="00DD0E13">
        <w:rPr>
          <w:lang w:val="fr-CA"/>
        </w:rPr>
        <w:t xml:space="preserve">Manifestation contre </w:t>
      </w:r>
      <w:r w:rsidR="002C3FFC" w:rsidRPr="00DD0E13">
        <w:rPr>
          <w:lang w:val="fr-CA"/>
        </w:rPr>
        <w:t>Ph</w:t>
      </w:r>
      <w:r w:rsidRPr="00DD0E13">
        <w:rPr>
          <w:lang w:val="fr-CA"/>
        </w:rPr>
        <w:t>é</w:t>
      </w:r>
      <w:r w:rsidR="002C3FFC" w:rsidRPr="00DD0E13">
        <w:rPr>
          <w:lang w:val="fr-CA"/>
        </w:rPr>
        <w:t>nix</w:t>
      </w:r>
      <w:r w:rsidR="002C3FFC" w:rsidRPr="009C2863">
        <w:rPr>
          <w:lang w:val="fr-CA"/>
        </w:rPr>
        <w:t xml:space="preserve"> </w:t>
      </w:r>
      <w:r w:rsidR="00DD0E13">
        <w:rPr>
          <w:lang w:val="fr-CA"/>
        </w:rPr>
        <w:t>(</w:t>
      </w:r>
      <w:r w:rsidR="00E10953">
        <w:rPr>
          <w:lang w:val="fr-CA"/>
        </w:rPr>
        <w:t xml:space="preserve">le </w:t>
      </w:r>
      <w:r>
        <w:rPr>
          <w:lang w:val="fr-CA"/>
        </w:rPr>
        <w:t>28</w:t>
      </w:r>
      <w:r w:rsidR="00DD0E13">
        <w:rPr>
          <w:lang w:val="fr-CA"/>
        </w:rPr>
        <w:t> </w:t>
      </w:r>
      <w:r>
        <w:rPr>
          <w:lang w:val="fr-CA"/>
        </w:rPr>
        <w:t>février à Corner Brook en collaboration avec le Conseil régional de l’ouest de Terre-Neuve</w:t>
      </w:r>
      <w:r w:rsidR="00DD0E13">
        <w:rPr>
          <w:lang w:val="fr-CA"/>
        </w:rPr>
        <w:t>)</w:t>
      </w:r>
      <w:r>
        <w:rPr>
          <w:lang w:val="fr-CA"/>
        </w:rPr>
        <w:t>.</w:t>
      </w:r>
    </w:p>
    <w:p w14:paraId="5C46EC39" w14:textId="34708709" w:rsidR="00245A5F" w:rsidRPr="00DD0E13" w:rsidRDefault="00E20087" w:rsidP="00245A5F">
      <w:pPr>
        <w:rPr>
          <w:lang w:val="fr-CA"/>
        </w:rPr>
      </w:pPr>
      <w:r w:rsidRPr="00DD0E13">
        <w:rPr>
          <w:lang w:val="fr-CA"/>
        </w:rPr>
        <w:t>Mars </w:t>
      </w:r>
      <w:r w:rsidR="002C3FFC" w:rsidRPr="00DD0E13">
        <w:rPr>
          <w:lang w:val="fr-CA"/>
        </w:rPr>
        <w:t>2018</w:t>
      </w:r>
    </w:p>
    <w:p w14:paraId="27E12F75" w14:textId="3DEF53B9" w:rsidR="006C5268" w:rsidRPr="009C2863" w:rsidRDefault="00DD0E13" w:rsidP="00B55998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>Organisation de la</w:t>
      </w:r>
      <w:r w:rsidR="006453B8">
        <w:rPr>
          <w:lang w:val="fr-CA"/>
        </w:rPr>
        <w:t xml:space="preserve"> participation des bureaux </w:t>
      </w:r>
      <w:r w:rsidR="00E10953">
        <w:rPr>
          <w:lang w:val="fr-CA"/>
        </w:rPr>
        <w:t xml:space="preserve">ruraux </w:t>
      </w:r>
      <w:r w:rsidR="006453B8">
        <w:rPr>
          <w:lang w:val="fr-CA"/>
        </w:rPr>
        <w:t>de la section locale </w:t>
      </w:r>
      <w:r w:rsidR="002C3FFC" w:rsidRPr="009C2863">
        <w:rPr>
          <w:lang w:val="fr-CA"/>
        </w:rPr>
        <w:t>90098</w:t>
      </w:r>
      <w:r w:rsidR="006453B8">
        <w:rPr>
          <w:lang w:val="fr-CA"/>
        </w:rPr>
        <w:t xml:space="preserve"> à l</w:t>
      </w:r>
      <w:r w:rsidR="003C6E86">
        <w:rPr>
          <w:lang w:val="fr-CA"/>
        </w:rPr>
        <w:t>a JIF</w:t>
      </w:r>
      <w:r w:rsidR="00F65D3B">
        <w:rPr>
          <w:lang w:val="fr-CA"/>
        </w:rPr>
        <w:t>,</w:t>
      </w:r>
      <w:r w:rsidR="003C6E86">
        <w:rPr>
          <w:lang w:val="fr-CA"/>
        </w:rPr>
        <w:t xml:space="preserve"> en consultation avec les conseils de la condition féminine de </w:t>
      </w:r>
      <w:r w:rsidR="002C3FFC" w:rsidRPr="009C2863">
        <w:rPr>
          <w:lang w:val="fr-CA"/>
        </w:rPr>
        <w:t xml:space="preserve">Corner Brook, </w:t>
      </w:r>
      <w:r w:rsidR="00E10953">
        <w:rPr>
          <w:lang w:val="fr-CA"/>
        </w:rPr>
        <w:t xml:space="preserve">du </w:t>
      </w:r>
      <w:r w:rsidR="002C3FFC" w:rsidRPr="009C2863">
        <w:rPr>
          <w:lang w:val="fr-CA"/>
        </w:rPr>
        <w:t xml:space="preserve">Labrador, </w:t>
      </w:r>
      <w:r w:rsidR="00E10953">
        <w:rPr>
          <w:lang w:val="fr-CA"/>
        </w:rPr>
        <w:t xml:space="preserve">de </w:t>
      </w:r>
      <w:r w:rsidR="002C3FFC" w:rsidRPr="009C2863">
        <w:rPr>
          <w:lang w:val="fr-CA"/>
        </w:rPr>
        <w:t>Grand</w:t>
      </w:r>
      <w:r w:rsidR="00FF5B52">
        <w:rPr>
          <w:lang w:val="fr-CA"/>
        </w:rPr>
        <w:t> </w:t>
      </w:r>
      <w:r w:rsidR="003C6E86">
        <w:rPr>
          <w:lang w:val="fr-CA"/>
        </w:rPr>
        <w:t>F</w:t>
      </w:r>
      <w:r w:rsidR="00FF5B52">
        <w:rPr>
          <w:lang w:val="fr-CA"/>
        </w:rPr>
        <w:t>alls</w:t>
      </w:r>
      <w:r>
        <w:rPr>
          <w:lang w:val="fr-CA"/>
        </w:rPr>
        <w:t>-</w:t>
      </w:r>
      <w:r w:rsidR="00FF5B52">
        <w:rPr>
          <w:lang w:val="fr-CA"/>
        </w:rPr>
        <w:t>Windsor et</w:t>
      </w:r>
      <w:r w:rsidR="002C3FFC" w:rsidRPr="009C2863">
        <w:rPr>
          <w:lang w:val="fr-CA"/>
        </w:rPr>
        <w:t xml:space="preserve"> </w:t>
      </w:r>
      <w:r w:rsidR="00E10953">
        <w:rPr>
          <w:lang w:val="fr-CA"/>
        </w:rPr>
        <w:t xml:space="preserve">de </w:t>
      </w:r>
      <w:r w:rsidR="002C3FFC" w:rsidRPr="009C2863">
        <w:rPr>
          <w:lang w:val="fr-CA"/>
        </w:rPr>
        <w:t>Stephenville</w:t>
      </w:r>
      <w:r w:rsidR="00FF5B52">
        <w:rPr>
          <w:lang w:val="fr-CA"/>
        </w:rPr>
        <w:t>.</w:t>
      </w:r>
    </w:p>
    <w:p w14:paraId="04E672CD" w14:textId="6F7ADB1B" w:rsidR="00B55998" w:rsidRPr="001B42CB" w:rsidRDefault="001B42CB" w:rsidP="00B55998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Webinaire </w:t>
      </w:r>
      <w:r w:rsidRPr="001B42CB">
        <w:rPr>
          <w:lang w:val="fr-CA"/>
        </w:rPr>
        <w:t>intitulé « Has Trudeau Delivered? A discussion of Bills C-68 and C-69 »</w:t>
      </w:r>
      <w:r w:rsidRPr="001B42CB">
        <w:rPr>
          <w:i/>
          <w:lang w:val="fr-CA"/>
        </w:rPr>
        <w:t xml:space="preserve"> </w:t>
      </w:r>
      <w:r w:rsidRPr="001B42CB">
        <w:rPr>
          <w:lang w:val="fr-CA"/>
        </w:rPr>
        <w:t xml:space="preserve">de </w:t>
      </w:r>
      <w:r w:rsidR="007C501A" w:rsidRPr="001B42CB">
        <w:rPr>
          <w:lang w:val="fr-CA"/>
        </w:rPr>
        <w:t xml:space="preserve">la </w:t>
      </w:r>
      <w:r w:rsidR="002C3FFC" w:rsidRPr="001B42CB">
        <w:rPr>
          <w:lang w:val="fr-CA"/>
        </w:rPr>
        <w:t>Sustainable Energy Initiativ</w:t>
      </w:r>
      <w:r w:rsidR="007C501A" w:rsidRPr="001B42CB">
        <w:rPr>
          <w:lang w:val="fr-CA"/>
        </w:rPr>
        <w:t>e</w:t>
      </w:r>
      <w:r w:rsidRPr="001B42CB">
        <w:rPr>
          <w:lang w:val="fr-CA"/>
        </w:rPr>
        <w:t>,</w:t>
      </w:r>
      <w:r w:rsidR="007C501A" w:rsidRPr="001B42CB">
        <w:rPr>
          <w:lang w:val="fr-CA"/>
        </w:rPr>
        <w:t xml:space="preserve"> le 2</w:t>
      </w:r>
      <w:r w:rsidR="00DD0E13">
        <w:rPr>
          <w:lang w:val="fr-CA"/>
        </w:rPr>
        <w:t> </w:t>
      </w:r>
      <w:r w:rsidR="007C501A" w:rsidRPr="001B42CB">
        <w:rPr>
          <w:lang w:val="fr-CA"/>
        </w:rPr>
        <w:t>mars.</w:t>
      </w:r>
    </w:p>
    <w:p w14:paraId="17CEC70A" w14:textId="049B92FF" w:rsidR="00DA764E" w:rsidRPr="001B42CB" w:rsidRDefault="001B42CB" w:rsidP="00DA764E">
      <w:pPr>
        <w:pStyle w:val="ListParagraph"/>
        <w:numPr>
          <w:ilvl w:val="0"/>
          <w:numId w:val="2"/>
        </w:numPr>
        <w:rPr>
          <w:lang w:val="fr-CA"/>
        </w:rPr>
      </w:pPr>
      <w:r w:rsidRPr="001B42CB">
        <w:rPr>
          <w:lang w:val="fr-CA"/>
        </w:rPr>
        <w:t xml:space="preserve">Formation </w:t>
      </w:r>
      <w:r w:rsidR="00D65141">
        <w:rPr>
          <w:lang w:val="fr-CA"/>
        </w:rPr>
        <w:t>pour les</w:t>
      </w:r>
      <w:r w:rsidRPr="001B42CB">
        <w:rPr>
          <w:lang w:val="fr-CA"/>
        </w:rPr>
        <w:t xml:space="preserve"> membres de l’escouade de la paie le 17</w:t>
      </w:r>
      <w:r w:rsidR="00DD0E13">
        <w:rPr>
          <w:lang w:val="fr-CA"/>
        </w:rPr>
        <w:t> </w:t>
      </w:r>
      <w:r w:rsidRPr="001B42CB">
        <w:rPr>
          <w:lang w:val="fr-CA"/>
        </w:rPr>
        <w:t>mars</w:t>
      </w:r>
      <w:r w:rsidR="00D65141">
        <w:rPr>
          <w:lang w:val="fr-CA"/>
        </w:rPr>
        <w:t>.</w:t>
      </w:r>
    </w:p>
    <w:p w14:paraId="72B696AF" w14:textId="7E7BECF2" w:rsidR="00245A5F" w:rsidRPr="001B42CB" w:rsidRDefault="001B42CB" w:rsidP="00245A5F">
      <w:pPr>
        <w:pStyle w:val="ListParagraph"/>
        <w:numPr>
          <w:ilvl w:val="0"/>
          <w:numId w:val="2"/>
        </w:numPr>
        <w:rPr>
          <w:lang w:val="fr-CA"/>
        </w:rPr>
      </w:pPr>
      <w:r w:rsidRPr="001B42CB">
        <w:rPr>
          <w:lang w:val="fr-CA"/>
        </w:rPr>
        <w:t>Conférence nationale sur la négociation de l’AFPC, du 25 au 29 mars 2018</w:t>
      </w:r>
      <w:r w:rsidR="00D65141">
        <w:rPr>
          <w:lang w:val="fr-CA"/>
        </w:rPr>
        <w:t>. J</w:t>
      </w:r>
      <w:r w:rsidRPr="001B42CB">
        <w:rPr>
          <w:lang w:val="fr-CA"/>
        </w:rPr>
        <w:t>’ai été choisi pour faire partie de l’équipe de négociations du groupe PA.</w:t>
      </w:r>
    </w:p>
    <w:p w14:paraId="61BF9F6C" w14:textId="2F4D312C" w:rsidR="00245A5F" w:rsidRPr="00DD0E13" w:rsidRDefault="00E20087" w:rsidP="00245A5F">
      <w:pPr>
        <w:rPr>
          <w:lang w:val="fr-CA"/>
        </w:rPr>
      </w:pPr>
      <w:r w:rsidRPr="00DD0E13">
        <w:rPr>
          <w:lang w:val="fr-CA"/>
        </w:rPr>
        <w:t>Avril </w:t>
      </w:r>
      <w:r w:rsidR="002C3FFC" w:rsidRPr="00DD0E13">
        <w:rPr>
          <w:lang w:val="fr-CA"/>
        </w:rPr>
        <w:t>2018</w:t>
      </w:r>
    </w:p>
    <w:p w14:paraId="0F53E926" w14:textId="55750962" w:rsidR="00DA764E" w:rsidRPr="009C2863" w:rsidRDefault="001B42CB" w:rsidP="00DA764E">
      <w:pPr>
        <w:pStyle w:val="ListParagraph"/>
        <w:numPr>
          <w:ilvl w:val="0"/>
          <w:numId w:val="2"/>
        </w:numPr>
        <w:rPr>
          <w:lang w:val="fr-CA"/>
        </w:rPr>
      </w:pPr>
      <w:r w:rsidRPr="00DD0E13">
        <w:rPr>
          <w:lang w:val="fr-CA"/>
        </w:rPr>
        <w:t xml:space="preserve">Consultations et examen du CSST de la </w:t>
      </w:r>
      <w:r w:rsidR="00E10953">
        <w:rPr>
          <w:lang w:val="fr-CA"/>
        </w:rPr>
        <w:t xml:space="preserve">Fédération du travail de T.-N.-L. </w:t>
      </w:r>
      <w:r>
        <w:rPr>
          <w:lang w:val="fr-CA"/>
        </w:rPr>
        <w:t>sur la tarification du carbone</w:t>
      </w:r>
      <w:r w:rsidR="00D65141">
        <w:rPr>
          <w:lang w:val="fr-CA"/>
        </w:rPr>
        <w:t>.</w:t>
      </w:r>
    </w:p>
    <w:p w14:paraId="21241466" w14:textId="420F2237" w:rsidR="00B55998" w:rsidRPr="009C2863" w:rsidRDefault="001B42CB" w:rsidP="00DA764E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Téléconférence </w:t>
      </w:r>
      <w:r w:rsidR="00940DC6">
        <w:rPr>
          <w:lang w:val="fr-CA"/>
        </w:rPr>
        <w:t>de</w:t>
      </w:r>
      <w:r>
        <w:rPr>
          <w:lang w:val="fr-CA"/>
        </w:rPr>
        <w:t xml:space="preserve"> « C</w:t>
      </w:r>
      <w:r w:rsidR="00D65141">
        <w:rPr>
          <w:lang w:val="fr-CA"/>
        </w:rPr>
        <w:t xml:space="preserve">ommon Front </w:t>
      </w:r>
      <w:r>
        <w:rPr>
          <w:lang w:val="fr-CA"/>
        </w:rPr>
        <w:t>NL »</w:t>
      </w:r>
      <w:r w:rsidR="00E85204">
        <w:rPr>
          <w:lang w:val="fr-CA"/>
        </w:rPr>
        <w:t xml:space="preserve"> sur la campagne pour un salaire minimum de</w:t>
      </w:r>
      <w:r w:rsidR="00940DC6">
        <w:rPr>
          <w:lang w:val="fr-CA"/>
        </w:rPr>
        <w:t xml:space="preserve"> 15 $</w:t>
      </w:r>
      <w:r w:rsidR="002C3FFC" w:rsidRPr="009C2863">
        <w:rPr>
          <w:lang w:val="fr-CA"/>
        </w:rPr>
        <w:t>,</w:t>
      </w:r>
      <w:r w:rsidR="00E85204">
        <w:rPr>
          <w:lang w:val="fr-CA"/>
        </w:rPr>
        <w:t xml:space="preserve"> le 9</w:t>
      </w:r>
      <w:r w:rsidR="00DD0E13">
        <w:rPr>
          <w:lang w:val="fr-CA"/>
        </w:rPr>
        <w:t> </w:t>
      </w:r>
      <w:r w:rsidR="00E85204">
        <w:rPr>
          <w:lang w:val="fr-CA"/>
        </w:rPr>
        <w:t>avril, de 14 h à 16 </w:t>
      </w:r>
      <w:r>
        <w:rPr>
          <w:lang w:val="fr-CA"/>
        </w:rPr>
        <w:t>h</w:t>
      </w:r>
      <w:r w:rsidR="00D65141">
        <w:rPr>
          <w:lang w:val="fr-CA"/>
        </w:rPr>
        <w:t>.</w:t>
      </w:r>
    </w:p>
    <w:p w14:paraId="002F4C60" w14:textId="43174A0C" w:rsidR="00966ABE" w:rsidRPr="009C2863" w:rsidRDefault="00E85204" w:rsidP="00245A5F">
      <w:pPr>
        <w:pStyle w:val="ListParagraph"/>
        <w:numPr>
          <w:ilvl w:val="0"/>
          <w:numId w:val="2"/>
        </w:numPr>
        <w:rPr>
          <w:lang w:val="fr-CA"/>
        </w:rPr>
      </w:pPr>
      <w:r w:rsidRPr="00DD0E13">
        <w:rPr>
          <w:lang w:val="fr-CA"/>
        </w:rPr>
        <w:t xml:space="preserve">Réunion du CSST de la </w:t>
      </w:r>
      <w:r w:rsidR="00E10953">
        <w:rPr>
          <w:lang w:val="fr-CA"/>
        </w:rPr>
        <w:t xml:space="preserve">Fédération du travail de T.-N.-L. </w:t>
      </w:r>
      <w:r>
        <w:rPr>
          <w:lang w:val="fr-CA"/>
        </w:rPr>
        <w:t>du 11 au 13</w:t>
      </w:r>
      <w:r w:rsidR="00DD0E13">
        <w:rPr>
          <w:lang w:val="fr-CA"/>
        </w:rPr>
        <w:t> </w:t>
      </w:r>
      <w:r>
        <w:rPr>
          <w:lang w:val="fr-CA"/>
        </w:rPr>
        <w:t xml:space="preserve">avril </w:t>
      </w:r>
      <w:r w:rsidR="002C3FFC" w:rsidRPr="009C2863">
        <w:rPr>
          <w:lang w:val="fr-CA"/>
        </w:rPr>
        <w:t xml:space="preserve">– </w:t>
      </w:r>
      <w:r>
        <w:rPr>
          <w:lang w:val="fr-CA"/>
        </w:rPr>
        <w:t>présentation de renseignements à distribuer aux membres au suje</w:t>
      </w:r>
      <w:r w:rsidR="00940DC6">
        <w:rPr>
          <w:lang w:val="fr-CA"/>
        </w:rPr>
        <w:t>t</w:t>
      </w:r>
      <w:r>
        <w:rPr>
          <w:lang w:val="fr-CA"/>
        </w:rPr>
        <w:t xml:space="preserve"> de la tarification du carbone</w:t>
      </w:r>
      <w:r w:rsidR="00D65141">
        <w:rPr>
          <w:lang w:val="fr-CA"/>
        </w:rPr>
        <w:t>.</w:t>
      </w:r>
    </w:p>
    <w:p w14:paraId="3A7FFA62" w14:textId="733DFF84" w:rsidR="00966ABE" w:rsidRPr="001B42CB" w:rsidRDefault="00E85204" w:rsidP="00966ABE">
      <w:pPr>
        <w:pStyle w:val="ListParagraph"/>
        <w:numPr>
          <w:ilvl w:val="0"/>
          <w:numId w:val="2"/>
        </w:numPr>
        <w:rPr>
          <w:lang w:val="fr-CA"/>
        </w:rPr>
      </w:pPr>
      <w:r w:rsidRPr="00DD0E13">
        <w:rPr>
          <w:lang w:val="fr-CA"/>
        </w:rPr>
        <w:lastRenderedPageBreak/>
        <w:t>Organisation de la tournée de la VPER-Atlantique à</w:t>
      </w:r>
      <w:r w:rsidR="002C3FFC" w:rsidRPr="009C2863">
        <w:rPr>
          <w:lang w:val="fr-CA"/>
        </w:rPr>
        <w:t xml:space="preserve"> Corner Brook</w:t>
      </w:r>
      <w:r>
        <w:rPr>
          <w:lang w:val="fr-CA"/>
        </w:rPr>
        <w:t xml:space="preserve"> le 7</w:t>
      </w:r>
      <w:r w:rsidR="00DD0E13">
        <w:rPr>
          <w:lang w:val="fr-CA"/>
        </w:rPr>
        <w:t> </w:t>
      </w:r>
      <w:r>
        <w:rPr>
          <w:lang w:val="fr-CA"/>
        </w:rPr>
        <w:t xml:space="preserve">juin et </w:t>
      </w:r>
      <w:r w:rsidR="00DD0E13">
        <w:rPr>
          <w:lang w:val="fr-CA"/>
        </w:rPr>
        <w:t>télé</w:t>
      </w:r>
      <w:r>
        <w:rPr>
          <w:lang w:val="fr-CA"/>
        </w:rPr>
        <w:t>conférences avec la NLFL au sujet de la manifestation prévu</w:t>
      </w:r>
      <w:r w:rsidR="00DD0E13">
        <w:rPr>
          <w:lang w:val="fr-CA"/>
        </w:rPr>
        <w:t>e</w:t>
      </w:r>
      <w:r w:rsidR="00F65D3B">
        <w:rPr>
          <w:lang w:val="fr-CA"/>
        </w:rPr>
        <w:t xml:space="preserve"> le lendemain</w:t>
      </w:r>
      <w:r w:rsidR="00D65141">
        <w:rPr>
          <w:lang w:val="fr-CA"/>
        </w:rPr>
        <w:t>,</w:t>
      </w:r>
      <w:r>
        <w:rPr>
          <w:lang w:val="fr-CA"/>
        </w:rPr>
        <w:t xml:space="preserve"> à 12</w:t>
      </w:r>
      <w:r w:rsidR="00DD0E13">
        <w:rPr>
          <w:lang w:val="fr-CA"/>
        </w:rPr>
        <w:t> h </w:t>
      </w:r>
      <w:r>
        <w:rPr>
          <w:lang w:val="fr-CA"/>
        </w:rPr>
        <w:t>15.</w:t>
      </w:r>
    </w:p>
    <w:sectPr w:rsidR="00966ABE" w:rsidRPr="001B42CB" w:rsidSect="006261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134F1" w14:textId="77777777" w:rsidR="00366348" w:rsidRDefault="00366348" w:rsidP="00DD0E13">
      <w:pPr>
        <w:spacing w:after="0" w:line="240" w:lineRule="auto"/>
      </w:pPr>
      <w:r>
        <w:separator/>
      </w:r>
    </w:p>
  </w:endnote>
  <w:endnote w:type="continuationSeparator" w:id="0">
    <w:p w14:paraId="28BE4314" w14:textId="77777777" w:rsidR="00366348" w:rsidRDefault="00366348" w:rsidP="00DD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194BF" w14:textId="77777777" w:rsidR="00366348" w:rsidRDefault="00366348" w:rsidP="00DD0E13">
      <w:pPr>
        <w:spacing w:after="0" w:line="240" w:lineRule="auto"/>
      </w:pPr>
      <w:r>
        <w:separator/>
      </w:r>
    </w:p>
  </w:footnote>
  <w:footnote w:type="continuationSeparator" w:id="0">
    <w:p w14:paraId="5724C9EA" w14:textId="77777777" w:rsidR="00366348" w:rsidRDefault="00366348" w:rsidP="00DD0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5A4F"/>
    <w:multiLevelType w:val="hybridMultilevel"/>
    <w:tmpl w:val="B5425D8A"/>
    <w:lvl w:ilvl="0" w:tplc="22C2B85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68E7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E6F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A71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CF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23F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C8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0CE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44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C4653"/>
    <w:multiLevelType w:val="hybridMultilevel"/>
    <w:tmpl w:val="EFF8BF3C"/>
    <w:lvl w:ilvl="0" w:tplc="8130A05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AC223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507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2D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8A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61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A9C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2CB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2EE4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844D8"/>
    <w:multiLevelType w:val="hybridMultilevel"/>
    <w:tmpl w:val="66A2CCB6"/>
    <w:lvl w:ilvl="0" w:tplc="B4CA4AB6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BB41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E1B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EF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A0C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8AA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A7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E42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A5F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F35F5"/>
    <w:multiLevelType w:val="hybridMultilevel"/>
    <w:tmpl w:val="B3A6787A"/>
    <w:lvl w:ilvl="0" w:tplc="BFA0D97A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07CF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3AE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CB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8F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326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E20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C2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BA6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0418D"/>
    <w:multiLevelType w:val="hybridMultilevel"/>
    <w:tmpl w:val="00D41062"/>
    <w:lvl w:ilvl="0" w:tplc="D6D6502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79FAEE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2A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A4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60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802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E0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0C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760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53"/>
    <w:rsid w:val="00036C6C"/>
    <w:rsid w:val="000B0357"/>
    <w:rsid w:val="000B64B4"/>
    <w:rsid w:val="00100BD6"/>
    <w:rsid w:val="001B42CB"/>
    <w:rsid w:val="0021537D"/>
    <w:rsid w:val="00275A1D"/>
    <w:rsid w:val="002C3FFC"/>
    <w:rsid w:val="00366348"/>
    <w:rsid w:val="003C6E86"/>
    <w:rsid w:val="0040719C"/>
    <w:rsid w:val="004250C2"/>
    <w:rsid w:val="004A2EA9"/>
    <w:rsid w:val="005064F6"/>
    <w:rsid w:val="00595D1A"/>
    <w:rsid w:val="005C6CD6"/>
    <w:rsid w:val="005D190E"/>
    <w:rsid w:val="006453B8"/>
    <w:rsid w:val="006866EA"/>
    <w:rsid w:val="00737953"/>
    <w:rsid w:val="0074544B"/>
    <w:rsid w:val="007C501A"/>
    <w:rsid w:val="00825F86"/>
    <w:rsid w:val="00844E79"/>
    <w:rsid w:val="0085210A"/>
    <w:rsid w:val="00886E3A"/>
    <w:rsid w:val="00940DC6"/>
    <w:rsid w:val="0094728A"/>
    <w:rsid w:val="009C2863"/>
    <w:rsid w:val="009D4111"/>
    <w:rsid w:val="009D5B64"/>
    <w:rsid w:val="00BD69BB"/>
    <w:rsid w:val="00BE3B41"/>
    <w:rsid w:val="00C245E7"/>
    <w:rsid w:val="00C36EEE"/>
    <w:rsid w:val="00C71CE1"/>
    <w:rsid w:val="00D65141"/>
    <w:rsid w:val="00DD0E13"/>
    <w:rsid w:val="00E05353"/>
    <w:rsid w:val="00E10953"/>
    <w:rsid w:val="00E20087"/>
    <w:rsid w:val="00E52979"/>
    <w:rsid w:val="00E85204"/>
    <w:rsid w:val="00EE7D97"/>
    <w:rsid w:val="00F56756"/>
    <w:rsid w:val="00F65D3B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B142"/>
  <w15:docId w15:val="{C70FB5D9-97B4-489E-B79E-528A89C3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A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6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4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42CB"/>
    <w:rPr>
      <w:color w:val="0000FF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1B42C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D0E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E13"/>
  </w:style>
  <w:style w:type="paragraph" w:styleId="Footer">
    <w:name w:val="footer"/>
    <w:basedOn w:val="Normal"/>
    <w:link w:val="FooterChar"/>
    <w:uiPriority w:val="99"/>
    <w:unhideWhenUsed/>
    <w:rsid w:val="00DD0E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3712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CSC-SCC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duffyrl</dc:creator>
  <cp:lastModifiedBy>Katie Murphy-Langille</cp:lastModifiedBy>
  <cp:revision>2</cp:revision>
  <dcterms:created xsi:type="dcterms:W3CDTF">2018-11-14T17:31:00Z</dcterms:created>
  <dcterms:modified xsi:type="dcterms:W3CDTF">2018-11-14T17:31:00Z</dcterms:modified>
</cp:coreProperties>
</file>